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E7AA4"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МІНІСТЕРСТВО ОСВІТИ І НАУКИ УКРАЇНИ</w:t>
      </w:r>
    </w:p>
    <w:p w14:paraId="5C8392FC"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Національний університет “Львівська політехніка”</w:t>
      </w:r>
    </w:p>
    <w:p w14:paraId="3EAAAA3C"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Інститут комп’ютерних наук та інформаційних технологій</w:t>
      </w:r>
    </w:p>
    <w:p w14:paraId="34518DB9"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Кафедра інформаційних систем та мереж</w:t>
      </w:r>
    </w:p>
    <w:p w14:paraId="37B6C873"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p>
    <w:p w14:paraId="7A34C03C" w14:textId="77777777"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noProof/>
          <w:sz w:val="28"/>
          <w:szCs w:val="28"/>
          <w:lang w:val="uk-UA" w:eastAsia="uk-UA"/>
        </w:rPr>
        <w:drawing>
          <wp:inline distT="0" distB="0" distL="0" distR="0" wp14:anchorId="799D9F0D" wp14:editId="2EEBAD76">
            <wp:extent cx="2543878" cy="2421890"/>
            <wp:effectExtent l="0" t="0" r="8890" b="0"/>
            <wp:docPr id="5" name="Рисунок 1" descr="Результат пошуку зображень за запитом &quot;лого політехнік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езультат пошуку зображень за запитом &quot;лого політехніка&qu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6867" cy="2443776"/>
                    </a:xfrm>
                    <a:prstGeom prst="rect">
                      <a:avLst/>
                    </a:prstGeom>
                    <a:noFill/>
                  </pic:spPr>
                </pic:pic>
              </a:graphicData>
            </a:graphic>
          </wp:inline>
        </w:drawing>
      </w:r>
    </w:p>
    <w:p w14:paraId="54BFC38B" w14:textId="77777777" w:rsidR="007C4967" w:rsidRPr="00CF51AB" w:rsidRDefault="007C4967" w:rsidP="007C4967">
      <w:pPr>
        <w:widowControl/>
        <w:spacing w:line="360" w:lineRule="auto"/>
        <w:jc w:val="center"/>
        <w:rPr>
          <w:rFonts w:ascii="Times New Roman" w:eastAsia="Calibri" w:hAnsi="Times New Roman" w:cs="Times New Roman"/>
          <w:b/>
          <w:bCs/>
          <w:sz w:val="28"/>
          <w:szCs w:val="28"/>
          <w:lang w:val="uk-UA"/>
        </w:rPr>
      </w:pPr>
      <w:r w:rsidRPr="00CF51AB">
        <w:rPr>
          <w:rFonts w:ascii="Times New Roman" w:eastAsia="Calibri" w:hAnsi="Times New Roman" w:cs="Times New Roman"/>
          <w:b/>
          <w:bCs/>
          <w:sz w:val="28"/>
          <w:szCs w:val="28"/>
          <w:lang w:val="uk-UA"/>
        </w:rPr>
        <w:t xml:space="preserve">Звіт </w:t>
      </w:r>
    </w:p>
    <w:p w14:paraId="5BBD8E2D" w14:textId="0D3D3C36" w:rsidR="007C4967" w:rsidRPr="00CF51AB" w:rsidRDefault="007C4967" w:rsidP="007C4967">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 xml:space="preserve">до лабораторної роботи № </w:t>
      </w:r>
      <w:r w:rsidR="00E40416">
        <w:rPr>
          <w:rFonts w:ascii="Times New Roman" w:eastAsia="Calibri" w:hAnsi="Times New Roman" w:cs="Times New Roman"/>
          <w:sz w:val="28"/>
          <w:szCs w:val="28"/>
          <w:lang w:val="uk-UA"/>
        </w:rPr>
        <w:t>6</w:t>
      </w:r>
    </w:p>
    <w:p w14:paraId="120436A8" w14:textId="4B93BD46" w:rsidR="007C4967" w:rsidRPr="00CF51AB" w:rsidRDefault="007C4967" w:rsidP="007C4967">
      <w:pPr>
        <w:autoSpaceDE w:val="0"/>
        <w:autoSpaceDN w:val="0"/>
        <w:spacing w:line="360" w:lineRule="auto"/>
        <w:ind w:left="447" w:right="472"/>
        <w:jc w:val="center"/>
        <w:rPr>
          <w:rFonts w:ascii="Times New Roman" w:eastAsia="Times New Roman" w:hAnsi="Times New Roman" w:cs="Times New Roman"/>
          <w:b/>
          <w:bCs/>
          <w:color w:val="000000"/>
          <w:sz w:val="28"/>
          <w:szCs w:val="28"/>
          <w:lang w:val="uk-UA"/>
        </w:rPr>
      </w:pPr>
      <w:r w:rsidRPr="00CF51AB">
        <w:rPr>
          <w:rFonts w:ascii="Times New Roman" w:eastAsia="Calibri" w:hAnsi="Times New Roman" w:cs="Times New Roman"/>
          <w:b/>
          <w:bCs/>
          <w:sz w:val="28"/>
          <w:szCs w:val="28"/>
          <w:lang w:val="uk-UA"/>
        </w:rPr>
        <w:t>«</w:t>
      </w:r>
      <w:r w:rsidR="00E40416" w:rsidRPr="00E40416">
        <w:rPr>
          <w:rFonts w:ascii="Times New Roman" w:eastAsia="Calibri" w:hAnsi="Times New Roman" w:cs="Times New Roman"/>
          <w:b/>
          <w:bCs/>
          <w:sz w:val="28"/>
          <w:szCs w:val="28"/>
          <w:lang w:val="uk-UA"/>
        </w:rPr>
        <w:t>Побудова системи федералізації даних</w:t>
      </w:r>
      <w:r w:rsidRPr="00CF51AB">
        <w:rPr>
          <w:rFonts w:ascii="Times New Roman" w:eastAsia="Times New Roman" w:hAnsi="Times New Roman" w:cs="Times New Roman"/>
          <w:b/>
          <w:bCs/>
          <w:color w:val="000000"/>
          <w:sz w:val="28"/>
          <w:szCs w:val="28"/>
          <w:lang w:val="uk-UA"/>
        </w:rPr>
        <w:t>»</w:t>
      </w:r>
    </w:p>
    <w:p w14:paraId="46B18A7F" w14:textId="77777777" w:rsidR="007C4967" w:rsidRPr="00CF51AB" w:rsidRDefault="007C4967" w:rsidP="007C4967">
      <w:pPr>
        <w:widowControl/>
        <w:spacing w:line="360" w:lineRule="auto"/>
        <w:jc w:val="center"/>
        <w:rPr>
          <w:rFonts w:ascii="Times New Roman" w:eastAsia="Calibri" w:hAnsi="Times New Roman" w:cs="Times New Roman"/>
          <w:bCs/>
          <w:sz w:val="28"/>
          <w:szCs w:val="28"/>
          <w:lang w:val="uk-UA"/>
        </w:rPr>
      </w:pPr>
      <w:r w:rsidRPr="00CF51AB">
        <w:rPr>
          <w:rFonts w:ascii="Times New Roman" w:eastAsia="Calibri" w:hAnsi="Times New Roman" w:cs="Times New Roman"/>
          <w:bCs/>
          <w:sz w:val="28"/>
          <w:szCs w:val="28"/>
          <w:lang w:val="uk-UA"/>
        </w:rPr>
        <w:t>з дисципліни</w:t>
      </w:r>
    </w:p>
    <w:p w14:paraId="241AFE35" w14:textId="77777777" w:rsidR="007C4967" w:rsidRPr="00CF51AB" w:rsidRDefault="007C4967" w:rsidP="007C4967">
      <w:pPr>
        <w:widowControl/>
        <w:spacing w:line="360" w:lineRule="auto"/>
        <w:jc w:val="center"/>
        <w:rPr>
          <w:rFonts w:ascii="Times New Roman" w:eastAsia="Calibri" w:hAnsi="Times New Roman" w:cs="Times New Roman"/>
          <w:b/>
          <w:bCs/>
          <w:sz w:val="28"/>
          <w:szCs w:val="28"/>
          <w:lang w:val="uk-UA"/>
        </w:rPr>
      </w:pPr>
      <w:r w:rsidRPr="00CF51AB">
        <w:rPr>
          <w:rFonts w:ascii="Times New Roman" w:eastAsia="Calibri" w:hAnsi="Times New Roman" w:cs="Times New Roman"/>
          <w:b/>
          <w:bCs/>
          <w:sz w:val="28"/>
          <w:szCs w:val="28"/>
          <w:lang w:val="uk-UA"/>
        </w:rPr>
        <w:t>«Технології інтеграції інформаційних ресурсів»</w:t>
      </w:r>
    </w:p>
    <w:p w14:paraId="3A970973" w14:textId="77777777" w:rsidR="007C4967" w:rsidRPr="00CF51AB" w:rsidRDefault="007C4967" w:rsidP="007C4967">
      <w:pPr>
        <w:widowControl/>
        <w:spacing w:line="360" w:lineRule="auto"/>
        <w:rPr>
          <w:rFonts w:ascii="Times New Roman" w:eastAsia="Calibri" w:hAnsi="Times New Roman" w:cs="Times New Roman"/>
          <w:sz w:val="28"/>
          <w:szCs w:val="28"/>
          <w:lang w:val="uk-UA"/>
        </w:rPr>
      </w:pPr>
    </w:p>
    <w:p w14:paraId="57F6A643" w14:textId="77777777" w:rsidR="006621A4" w:rsidRDefault="006621A4" w:rsidP="007C4967">
      <w:pPr>
        <w:widowControl/>
        <w:spacing w:line="360" w:lineRule="auto"/>
        <w:rPr>
          <w:rFonts w:ascii="Times New Roman" w:eastAsia="Calibri" w:hAnsi="Times New Roman" w:cs="Times New Roman"/>
          <w:sz w:val="28"/>
          <w:szCs w:val="28"/>
          <w:lang w:val="uk-UA"/>
        </w:rPr>
      </w:pPr>
    </w:p>
    <w:p w14:paraId="528CADEB" w14:textId="77777777" w:rsidR="005B4E36" w:rsidRPr="00CF51AB" w:rsidRDefault="005B4E36" w:rsidP="007C4967">
      <w:pPr>
        <w:widowControl/>
        <w:spacing w:line="360" w:lineRule="auto"/>
        <w:rPr>
          <w:rFonts w:ascii="Times New Roman" w:eastAsia="Calibri" w:hAnsi="Times New Roman" w:cs="Times New Roman"/>
          <w:sz w:val="28"/>
          <w:szCs w:val="28"/>
          <w:lang w:val="uk-UA"/>
        </w:rPr>
      </w:pPr>
    </w:p>
    <w:p w14:paraId="66DB5C62" w14:textId="77777777" w:rsidR="007C4967" w:rsidRPr="00CF51AB" w:rsidRDefault="007C4967" w:rsidP="007C4967">
      <w:pPr>
        <w:widowControl/>
        <w:spacing w:line="360" w:lineRule="auto"/>
        <w:jc w:val="right"/>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Виконав: ст. гр. ІТІС-11</w:t>
      </w:r>
    </w:p>
    <w:p w14:paraId="08741BA8" w14:textId="77777777" w:rsidR="007C4967" w:rsidRPr="00CF51AB" w:rsidRDefault="007C4967" w:rsidP="007C4967">
      <w:pPr>
        <w:widowControl/>
        <w:spacing w:line="360" w:lineRule="auto"/>
        <w:jc w:val="right"/>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Стельмах В. Д.</w:t>
      </w:r>
    </w:p>
    <w:p w14:paraId="6955BFC4" w14:textId="77777777" w:rsidR="007C4967" w:rsidRPr="00CF51AB" w:rsidRDefault="007C4967" w:rsidP="007C4967">
      <w:pPr>
        <w:widowControl/>
        <w:spacing w:line="360" w:lineRule="auto"/>
        <w:jc w:val="right"/>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Прийняв:</w:t>
      </w:r>
    </w:p>
    <w:p w14:paraId="19AAA3D6" w14:textId="77777777" w:rsidR="007C4967" w:rsidRPr="00CF51AB" w:rsidRDefault="007C4967" w:rsidP="007C4967">
      <w:pPr>
        <w:widowControl/>
        <w:spacing w:line="360" w:lineRule="auto"/>
        <w:jc w:val="right"/>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Щербак С.С.</w:t>
      </w:r>
    </w:p>
    <w:p w14:paraId="425C1638" w14:textId="77777777" w:rsidR="007C4967" w:rsidRDefault="007C4967" w:rsidP="007C4967">
      <w:pPr>
        <w:widowControl/>
        <w:spacing w:line="360" w:lineRule="auto"/>
        <w:jc w:val="right"/>
        <w:rPr>
          <w:rFonts w:ascii="Times New Roman" w:eastAsia="Calibri" w:hAnsi="Times New Roman" w:cs="Times New Roman"/>
          <w:sz w:val="28"/>
          <w:szCs w:val="28"/>
          <w:lang w:val="uk-UA"/>
        </w:rPr>
      </w:pPr>
    </w:p>
    <w:p w14:paraId="060BB410" w14:textId="77777777" w:rsidR="006621A4" w:rsidRPr="00CF51AB" w:rsidRDefault="006621A4" w:rsidP="007C4967">
      <w:pPr>
        <w:widowControl/>
        <w:spacing w:line="360" w:lineRule="auto"/>
        <w:jc w:val="right"/>
        <w:rPr>
          <w:rFonts w:ascii="Times New Roman" w:eastAsia="Calibri" w:hAnsi="Times New Roman" w:cs="Times New Roman"/>
          <w:sz w:val="28"/>
          <w:szCs w:val="28"/>
          <w:lang w:val="uk-UA"/>
        </w:rPr>
      </w:pPr>
    </w:p>
    <w:p w14:paraId="23E05941" w14:textId="70CCCCE8" w:rsidR="006621A4" w:rsidRDefault="007C4967" w:rsidP="006621A4">
      <w:pPr>
        <w:widowControl/>
        <w:spacing w:line="360" w:lineRule="auto"/>
        <w:jc w:val="center"/>
        <w:rPr>
          <w:rFonts w:ascii="Times New Roman" w:eastAsia="Calibri" w:hAnsi="Times New Roman" w:cs="Times New Roman"/>
          <w:sz w:val="28"/>
          <w:szCs w:val="28"/>
          <w:lang w:val="uk-UA"/>
        </w:rPr>
      </w:pPr>
      <w:r w:rsidRPr="00CF51AB">
        <w:rPr>
          <w:rFonts w:ascii="Times New Roman" w:eastAsia="Calibri" w:hAnsi="Times New Roman" w:cs="Times New Roman"/>
          <w:sz w:val="28"/>
          <w:szCs w:val="28"/>
          <w:lang w:val="uk-UA"/>
        </w:rPr>
        <w:t>Львів – 2025</w:t>
      </w:r>
      <w:r w:rsidR="006621A4">
        <w:rPr>
          <w:rFonts w:ascii="Times New Roman" w:eastAsia="Calibri" w:hAnsi="Times New Roman" w:cs="Times New Roman"/>
          <w:sz w:val="28"/>
          <w:szCs w:val="28"/>
          <w:lang w:val="uk-UA"/>
        </w:rPr>
        <w:br w:type="page"/>
      </w:r>
    </w:p>
    <w:p w14:paraId="549B8EB1" w14:textId="77777777" w:rsidR="00E40416" w:rsidRPr="009E1450" w:rsidRDefault="00E40416" w:rsidP="006621A4">
      <w:pPr>
        <w:pStyle w:val="a9"/>
        <w:spacing w:line="360" w:lineRule="auto"/>
        <w:jc w:val="center"/>
        <w:rPr>
          <w:rFonts w:eastAsia="Google Sans Text"/>
          <w:b/>
          <w:color w:val="1B1C1D"/>
          <w:sz w:val="28"/>
          <w:szCs w:val="28"/>
          <w:lang w:val="uk-UA"/>
        </w:rPr>
      </w:pPr>
      <w:r w:rsidRPr="009E1450">
        <w:rPr>
          <w:rFonts w:eastAsia="Google Sans Text"/>
          <w:b/>
          <w:color w:val="1B1C1D"/>
          <w:sz w:val="28"/>
          <w:szCs w:val="28"/>
          <w:lang w:val="uk-UA"/>
        </w:rPr>
        <w:lastRenderedPageBreak/>
        <w:t>Лабораторна робота № 6</w:t>
      </w:r>
    </w:p>
    <w:p w14:paraId="0BB7B0CD" w14:textId="77777777" w:rsidR="00E40416" w:rsidRPr="006621A4" w:rsidRDefault="00E40416" w:rsidP="006621A4">
      <w:pPr>
        <w:pStyle w:val="a9"/>
        <w:spacing w:line="360" w:lineRule="auto"/>
        <w:jc w:val="both"/>
        <w:rPr>
          <w:rFonts w:eastAsia="Google Sans Text"/>
          <w:bCs/>
          <w:color w:val="1B1C1D"/>
          <w:sz w:val="28"/>
          <w:szCs w:val="28"/>
          <w:lang w:val="uk-UA"/>
        </w:rPr>
      </w:pPr>
      <w:r w:rsidRPr="009E1450">
        <w:rPr>
          <w:rFonts w:eastAsia="Google Sans Text"/>
          <w:b/>
          <w:color w:val="1B1C1D"/>
          <w:sz w:val="28"/>
          <w:szCs w:val="28"/>
          <w:lang w:val="uk-UA"/>
        </w:rPr>
        <w:t>Тема:</w:t>
      </w:r>
      <w:r w:rsidRPr="006621A4">
        <w:rPr>
          <w:rFonts w:eastAsia="Google Sans Text"/>
          <w:bCs/>
          <w:color w:val="1B1C1D"/>
          <w:sz w:val="28"/>
          <w:szCs w:val="28"/>
          <w:lang w:val="uk-UA"/>
        </w:rPr>
        <w:t xml:space="preserve"> Побудова системи федералізації даних</w:t>
      </w:r>
    </w:p>
    <w:p w14:paraId="0CBA42AD" w14:textId="608ADB4C" w:rsidR="00E40416"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Мета роботи: Ознайомитися з основами системи федералізації даних із використанням технологій </w:t>
      </w:r>
      <w:proofErr w:type="spellStart"/>
      <w:r w:rsidRPr="006621A4">
        <w:rPr>
          <w:rFonts w:eastAsia="Google Sans Text"/>
          <w:bCs/>
          <w:color w:val="1B1C1D"/>
          <w:sz w:val="28"/>
          <w:szCs w:val="28"/>
          <w:lang w:val="uk-UA"/>
        </w:rPr>
        <w:t>Global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(GAV) та </w:t>
      </w:r>
      <w:proofErr w:type="spellStart"/>
      <w:r w:rsidRPr="006621A4">
        <w:rPr>
          <w:rFonts w:eastAsia="Google Sans Text"/>
          <w:bCs/>
          <w:color w:val="1B1C1D"/>
          <w:sz w:val="28"/>
          <w:szCs w:val="28"/>
          <w:lang w:val="uk-UA"/>
        </w:rPr>
        <w:t>Local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(LAV), продемонструвавши динамічне відображення даних з віддалених джерел.</w:t>
      </w:r>
    </w:p>
    <w:p w14:paraId="737FEC52" w14:textId="77777777" w:rsidR="00E40416" w:rsidRPr="009E1450" w:rsidRDefault="00E40416" w:rsidP="006621A4">
      <w:pPr>
        <w:pStyle w:val="a9"/>
        <w:spacing w:line="360" w:lineRule="auto"/>
        <w:jc w:val="both"/>
        <w:rPr>
          <w:rFonts w:eastAsia="Google Sans Text"/>
          <w:b/>
          <w:color w:val="1B1C1D"/>
          <w:sz w:val="28"/>
          <w:szCs w:val="28"/>
          <w:lang w:val="uk-UA"/>
        </w:rPr>
      </w:pPr>
      <w:r w:rsidRPr="009E1450">
        <w:rPr>
          <w:rFonts w:eastAsia="Google Sans Text"/>
          <w:b/>
          <w:color w:val="1B1C1D"/>
          <w:sz w:val="28"/>
          <w:szCs w:val="28"/>
          <w:lang w:val="uk-UA"/>
        </w:rPr>
        <w:t>Порядок виконання роботи:</w:t>
      </w:r>
    </w:p>
    <w:p w14:paraId="0D99FCB4" w14:textId="7CF3AF59"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Налаштувати середовище розробки </w:t>
      </w:r>
      <w:proofErr w:type="spellStart"/>
      <w:r w:rsidRPr="006621A4">
        <w:rPr>
          <w:rFonts w:eastAsia="Google Sans Text"/>
          <w:bCs/>
          <w:color w:val="1B1C1D"/>
          <w:sz w:val="28"/>
          <w:szCs w:val="28"/>
          <w:lang w:val="uk-UA"/>
        </w:rPr>
        <w:t>Python</w:t>
      </w:r>
      <w:proofErr w:type="spellEnd"/>
      <w:r w:rsidRPr="006621A4">
        <w:rPr>
          <w:rFonts w:eastAsia="Google Sans Text"/>
          <w:bCs/>
          <w:color w:val="1B1C1D"/>
          <w:sz w:val="28"/>
          <w:szCs w:val="28"/>
          <w:lang w:val="uk-UA"/>
        </w:rPr>
        <w:t xml:space="preserve"> та встановити необхідні бібліотеки (</w:t>
      </w:r>
      <w:proofErr w:type="spellStart"/>
      <w:r w:rsidRPr="006621A4">
        <w:rPr>
          <w:rFonts w:eastAsia="Google Sans Text"/>
          <w:bCs/>
          <w:color w:val="1B1C1D"/>
          <w:sz w:val="28"/>
          <w:szCs w:val="28"/>
          <w:lang w:val="uk-UA"/>
        </w:rPr>
        <w:t>FastAPI</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Uvicorn</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Pydantic</w:t>
      </w:r>
      <w:proofErr w:type="spellEnd"/>
      <w:r w:rsidRPr="006621A4">
        <w:rPr>
          <w:rFonts w:eastAsia="Google Sans Text"/>
          <w:bCs/>
          <w:color w:val="1B1C1D"/>
          <w:sz w:val="28"/>
          <w:szCs w:val="28"/>
          <w:lang w:val="uk-UA"/>
        </w:rPr>
        <w:t>).</w:t>
      </w:r>
    </w:p>
    <w:p w14:paraId="6780430E" w14:textId="4AA92620"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Розробити </w:t>
      </w:r>
      <w:proofErr w:type="spellStart"/>
      <w:r w:rsidRPr="006621A4">
        <w:rPr>
          <w:rFonts w:eastAsia="Google Sans Text"/>
          <w:bCs/>
          <w:color w:val="1B1C1D"/>
          <w:sz w:val="28"/>
          <w:szCs w:val="28"/>
          <w:lang w:val="uk-UA"/>
        </w:rPr>
        <w:t>вебсервіс</w:t>
      </w:r>
      <w:proofErr w:type="spellEnd"/>
      <w:r w:rsidRPr="006621A4">
        <w:rPr>
          <w:rFonts w:eastAsia="Google Sans Text"/>
          <w:bCs/>
          <w:color w:val="1B1C1D"/>
          <w:sz w:val="28"/>
          <w:szCs w:val="28"/>
          <w:lang w:val="uk-UA"/>
        </w:rPr>
        <w:t xml:space="preserve"> на </w:t>
      </w:r>
      <w:proofErr w:type="spellStart"/>
      <w:r w:rsidRPr="006621A4">
        <w:rPr>
          <w:rFonts w:eastAsia="Google Sans Text"/>
          <w:bCs/>
          <w:color w:val="1B1C1D"/>
          <w:sz w:val="28"/>
          <w:szCs w:val="28"/>
          <w:lang w:val="uk-UA"/>
        </w:rPr>
        <w:t>Python</w:t>
      </w:r>
      <w:proofErr w:type="spellEnd"/>
      <w:r w:rsidRPr="006621A4">
        <w:rPr>
          <w:rFonts w:eastAsia="Google Sans Text"/>
          <w:bCs/>
          <w:color w:val="1B1C1D"/>
          <w:sz w:val="28"/>
          <w:szCs w:val="28"/>
          <w:lang w:val="uk-UA"/>
        </w:rPr>
        <w:t xml:space="preserve"> з використанням </w:t>
      </w:r>
      <w:proofErr w:type="spellStart"/>
      <w:r w:rsidRPr="006621A4">
        <w:rPr>
          <w:rFonts w:eastAsia="Google Sans Text"/>
          <w:bCs/>
          <w:color w:val="1B1C1D"/>
          <w:sz w:val="28"/>
          <w:szCs w:val="28"/>
          <w:lang w:val="uk-UA"/>
        </w:rPr>
        <w:t>FastAPI</w:t>
      </w:r>
      <w:proofErr w:type="spellEnd"/>
      <w:r w:rsidRPr="006621A4">
        <w:rPr>
          <w:rFonts w:eastAsia="Google Sans Text"/>
          <w:bCs/>
          <w:color w:val="1B1C1D"/>
          <w:sz w:val="28"/>
          <w:szCs w:val="28"/>
          <w:lang w:val="uk-UA"/>
        </w:rPr>
        <w:t>, який демонструватиме роботу системи федералізації даних для теми "Каталог товарів магазину електроніки".</w:t>
      </w:r>
    </w:p>
    <w:p w14:paraId="3E995CBB" w14:textId="68B3A863"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Визначити два окремі джерела даних (файли JSON):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 xml:space="preserve"> (основна інформація про товари) та </w:t>
      </w:r>
      <w:proofErr w:type="spellStart"/>
      <w:r w:rsidRPr="006621A4">
        <w:rPr>
          <w:rFonts w:eastAsia="Google Sans Text"/>
          <w:bCs/>
          <w:color w:val="1B1C1D"/>
          <w:sz w:val="28"/>
          <w:szCs w:val="28"/>
          <w:lang w:val="uk-UA"/>
        </w:rPr>
        <w:t>inventory_source.json</w:t>
      </w:r>
      <w:proofErr w:type="spellEnd"/>
      <w:r w:rsidRPr="006621A4">
        <w:rPr>
          <w:rFonts w:eastAsia="Google Sans Text"/>
          <w:bCs/>
          <w:color w:val="1B1C1D"/>
          <w:sz w:val="28"/>
          <w:szCs w:val="28"/>
          <w:lang w:val="uk-UA"/>
        </w:rPr>
        <w:t xml:space="preserve"> (дані про запаси та постачальників).</w:t>
      </w:r>
    </w:p>
    <w:p w14:paraId="1C875A50" w14:textId="40ACE71C"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Визначити глобальну схему (</w:t>
      </w:r>
      <w:proofErr w:type="spellStart"/>
      <w:r w:rsidRPr="006621A4">
        <w:rPr>
          <w:rFonts w:eastAsia="Google Sans Text"/>
          <w:bCs/>
          <w:color w:val="1B1C1D"/>
          <w:sz w:val="28"/>
          <w:szCs w:val="28"/>
          <w:lang w:val="uk-UA"/>
        </w:rPr>
        <w:t>Pydantic</w:t>
      </w:r>
      <w:proofErr w:type="spellEnd"/>
      <w:r w:rsidRPr="006621A4">
        <w:rPr>
          <w:rFonts w:eastAsia="Google Sans Text"/>
          <w:bCs/>
          <w:color w:val="1B1C1D"/>
          <w:sz w:val="28"/>
          <w:szCs w:val="28"/>
          <w:lang w:val="uk-UA"/>
        </w:rPr>
        <w:t xml:space="preserve"> модель </w:t>
      </w:r>
      <w:proofErr w:type="spellStart"/>
      <w:r w:rsidRPr="006621A4">
        <w:rPr>
          <w:rFonts w:eastAsia="Google Sans Text"/>
          <w:bCs/>
          <w:color w:val="1B1C1D"/>
          <w:sz w:val="28"/>
          <w:szCs w:val="28"/>
          <w:lang w:val="uk-UA"/>
        </w:rPr>
        <w:t>FederatedProduct</w:t>
      </w:r>
      <w:proofErr w:type="spellEnd"/>
      <w:r w:rsidRPr="006621A4">
        <w:rPr>
          <w:rFonts w:eastAsia="Google Sans Text"/>
          <w:bCs/>
          <w:color w:val="1B1C1D"/>
          <w:sz w:val="28"/>
          <w:szCs w:val="28"/>
          <w:lang w:val="uk-UA"/>
        </w:rPr>
        <w:t>) для консолідованого представлення товару.</w:t>
      </w:r>
    </w:p>
    <w:p w14:paraId="0FA06384" w14:textId="59B714FD"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Реалізувати логіку посередника (медіатора), який за запитом користувача до єдиного </w:t>
      </w:r>
      <w:proofErr w:type="spellStart"/>
      <w:r w:rsidRPr="006621A4">
        <w:rPr>
          <w:rFonts w:eastAsia="Google Sans Text"/>
          <w:bCs/>
          <w:color w:val="1B1C1D"/>
          <w:sz w:val="28"/>
          <w:szCs w:val="28"/>
          <w:lang w:val="uk-UA"/>
        </w:rPr>
        <w:t>ендпоінту</w:t>
      </w:r>
      <w:proofErr w:type="spellEnd"/>
      <w:r w:rsidRPr="006621A4">
        <w:rPr>
          <w:rFonts w:eastAsia="Google Sans Text"/>
          <w:bCs/>
          <w:color w:val="1B1C1D"/>
          <w:sz w:val="28"/>
          <w:szCs w:val="28"/>
          <w:lang w:val="uk-UA"/>
        </w:rPr>
        <w:t>:</w:t>
      </w:r>
    </w:p>
    <w:p w14:paraId="17167820" w14:textId="442B03E6" w:rsidR="00E40416" w:rsidRPr="006621A4" w:rsidRDefault="00E40416" w:rsidP="00CD32E3">
      <w:pPr>
        <w:pStyle w:val="a9"/>
        <w:numPr>
          <w:ilvl w:val="0"/>
          <w:numId w:val="36"/>
        </w:numPr>
        <w:spacing w:line="360" w:lineRule="auto"/>
        <w:ind w:left="1134"/>
        <w:jc w:val="both"/>
        <w:rPr>
          <w:rFonts w:eastAsia="Google Sans Text"/>
          <w:bCs/>
          <w:color w:val="1B1C1D"/>
          <w:sz w:val="28"/>
          <w:szCs w:val="28"/>
          <w:lang w:val="uk-UA"/>
        </w:rPr>
      </w:pPr>
      <w:r w:rsidRPr="006621A4">
        <w:rPr>
          <w:rFonts w:eastAsia="Google Sans Text"/>
          <w:bCs/>
          <w:color w:val="1B1C1D"/>
          <w:sz w:val="28"/>
          <w:szCs w:val="28"/>
          <w:lang w:val="uk-UA"/>
        </w:rPr>
        <w:t xml:space="preserve">Видобуває дані з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w:t>
      </w:r>
    </w:p>
    <w:p w14:paraId="540B2DCE" w14:textId="1521DEDF" w:rsidR="00E40416" w:rsidRPr="006621A4" w:rsidRDefault="00E40416" w:rsidP="00CD32E3">
      <w:pPr>
        <w:pStyle w:val="a9"/>
        <w:numPr>
          <w:ilvl w:val="0"/>
          <w:numId w:val="36"/>
        </w:numPr>
        <w:spacing w:line="360" w:lineRule="auto"/>
        <w:ind w:left="1134"/>
        <w:jc w:val="both"/>
        <w:rPr>
          <w:rFonts w:eastAsia="Google Sans Text"/>
          <w:bCs/>
          <w:color w:val="1B1C1D"/>
          <w:sz w:val="28"/>
          <w:szCs w:val="28"/>
          <w:lang w:val="uk-UA"/>
        </w:rPr>
      </w:pPr>
      <w:r w:rsidRPr="006621A4">
        <w:rPr>
          <w:rFonts w:eastAsia="Google Sans Text"/>
          <w:bCs/>
          <w:color w:val="1B1C1D"/>
          <w:sz w:val="28"/>
          <w:szCs w:val="28"/>
          <w:lang w:val="uk-UA"/>
        </w:rPr>
        <w:t xml:space="preserve">Видобуває дані з </w:t>
      </w:r>
      <w:proofErr w:type="spellStart"/>
      <w:r w:rsidRPr="006621A4">
        <w:rPr>
          <w:rFonts w:eastAsia="Google Sans Text"/>
          <w:bCs/>
          <w:color w:val="1B1C1D"/>
          <w:sz w:val="28"/>
          <w:szCs w:val="28"/>
          <w:lang w:val="uk-UA"/>
        </w:rPr>
        <w:t>inventory_source.json</w:t>
      </w:r>
      <w:proofErr w:type="spellEnd"/>
      <w:r w:rsidRPr="006621A4">
        <w:rPr>
          <w:rFonts w:eastAsia="Google Sans Text"/>
          <w:bCs/>
          <w:color w:val="1B1C1D"/>
          <w:sz w:val="28"/>
          <w:szCs w:val="28"/>
          <w:lang w:val="uk-UA"/>
        </w:rPr>
        <w:t>.</w:t>
      </w:r>
    </w:p>
    <w:p w14:paraId="4BE90AEE" w14:textId="7F8CB324" w:rsidR="00E40416" w:rsidRPr="006621A4" w:rsidRDefault="00E40416" w:rsidP="00CD32E3">
      <w:pPr>
        <w:pStyle w:val="a9"/>
        <w:numPr>
          <w:ilvl w:val="0"/>
          <w:numId w:val="36"/>
        </w:numPr>
        <w:spacing w:line="360" w:lineRule="auto"/>
        <w:ind w:left="1134"/>
        <w:jc w:val="both"/>
        <w:rPr>
          <w:rFonts w:eastAsia="Google Sans Text"/>
          <w:bCs/>
          <w:color w:val="1B1C1D"/>
          <w:sz w:val="28"/>
          <w:szCs w:val="28"/>
          <w:lang w:val="uk-UA"/>
        </w:rPr>
      </w:pPr>
      <w:proofErr w:type="spellStart"/>
      <w:r w:rsidRPr="006621A4">
        <w:rPr>
          <w:rFonts w:eastAsia="Google Sans Text"/>
          <w:bCs/>
          <w:color w:val="1B1C1D"/>
          <w:sz w:val="28"/>
          <w:szCs w:val="28"/>
          <w:lang w:val="uk-UA"/>
        </w:rPr>
        <w:t>Динамічно</w:t>
      </w:r>
      <w:proofErr w:type="spellEnd"/>
      <w:r w:rsidRPr="006621A4">
        <w:rPr>
          <w:rFonts w:eastAsia="Google Sans Text"/>
          <w:bCs/>
          <w:color w:val="1B1C1D"/>
          <w:sz w:val="28"/>
          <w:szCs w:val="28"/>
          <w:lang w:val="uk-UA"/>
        </w:rPr>
        <w:t xml:space="preserve"> об'єднує (федерує) отримані дані відповідно до глобальної схеми.</w:t>
      </w:r>
    </w:p>
    <w:p w14:paraId="46553729" w14:textId="11A8D4DB" w:rsidR="00E40416" w:rsidRPr="006621A4" w:rsidRDefault="00E40416" w:rsidP="00CD32E3">
      <w:pPr>
        <w:pStyle w:val="a9"/>
        <w:numPr>
          <w:ilvl w:val="0"/>
          <w:numId w:val="35"/>
        </w:numPr>
        <w:spacing w:line="360" w:lineRule="auto"/>
        <w:ind w:left="851"/>
        <w:jc w:val="both"/>
        <w:rPr>
          <w:rFonts w:eastAsia="Google Sans Text"/>
          <w:bCs/>
          <w:color w:val="1B1C1D"/>
          <w:sz w:val="28"/>
          <w:szCs w:val="28"/>
          <w:lang w:val="uk-UA"/>
        </w:rPr>
      </w:pPr>
      <w:r w:rsidRPr="006621A4">
        <w:rPr>
          <w:rFonts w:eastAsia="Google Sans Text"/>
          <w:bCs/>
          <w:color w:val="1B1C1D"/>
          <w:sz w:val="28"/>
          <w:szCs w:val="28"/>
          <w:lang w:val="uk-UA"/>
        </w:rPr>
        <w:t xml:space="preserve">Створити </w:t>
      </w:r>
      <w:proofErr w:type="spellStart"/>
      <w:r w:rsidRPr="006621A4">
        <w:rPr>
          <w:rFonts w:eastAsia="Google Sans Text"/>
          <w:bCs/>
          <w:color w:val="1B1C1D"/>
          <w:sz w:val="28"/>
          <w:szCs w:val="28"/>
          <w:lang w:val="uk-UA"/>
        </w:rPr>
        <w:t>ендпоінт</w:t>
      </w:r>
      <w:proofErr w:type="spellEnd"/>
      <w:r w:rsidRPr="006621A4">
        <w:rPr>
          <w:rFonts w:eastAsia="Google Sans Text"/>
          <w:bCs/>
          <w:color w:val="1B1C1D"/>
          <w:sz w:val="28"/>
          <w:szCs w:val="28"/>
          <w:lang w:val="uk-UA"/>
        </w:rPr>
        <w:t xml:space="preserve"> API (наприклад, /</w:t>
      </w:r>
      <w:proofErr w:type="spellStart"/>
      <w:r w:rsidRPr="006621A4">
        <w:rPr>
          <w:rFonts w:eastAsia="Google Sans Text"/>
          <w:bCs/>
          <w:color w:val="1B1C1D"/>
          <w:sz w:val="28"/>
          <w:szCs w:val="28"/>
          <w:lang w:val="uk-UA"/>
        </w:rPr>
        <w:t>federated</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який повертає федеративне представлення товару.</w:t>
      </w:r>
    </w:p>
    <w:p w14:paraId="4E31EC8C" w14:textId="2E490417"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Продемонструвати роботу </w:t>
      </w:r>
      <w:proofErr w:type="spellStart"/>
      <w:r w:rsidRPr="006621A4">
        <w:rPr>
          <w:rFonts w:eastAsia="Google Sans Text"/>
          <w:bCs/>
          <w:color w:val="1B1C1D"/>
          <w:sz w:val="28"/>
          <w:szCs w:val="28"/>
          <w:lang w:val="uk-UA"/>
        </w:rPr>
        <w:t>вебсервісу</w:t>
      </w:r>
      <w:proofErr w:type="spellEnd"/>
      <w:r w:rsidRPr="006621A4">
        <w:rPr>
          <w:rFonts w:eastAsia="Google Sans Text"/>
          <w:bCs/>
          <w:color w:val="1B1C1D"/>
          <w:sz w:val="28"/>
          <w:szCs w:val="28"/>
          <w:lang w:val="uk-UA"/>
        </w:rPr>
        <w:t xml:space="preserve">, викликаючи </w:t>
      </w:r>
      <w:proofErr w:type="spellStart"/>
      <w:r w:rsidRPr="006621A4">
        <w:rPr>
          <w:rFonts w:eastAsia="Google Sans Text"/>
          <w:bCs/>
          <w:color w:val="1B1C1D"/>
          <w:sz w:val="28"/>
          <w:szCs w:val="28"/>
          <w:lang w:val="uk-UA"/>
        </w:rPr>
        <w:t>ендпоінти</w:t>
      </w:r>
      <w:proofErr w:type="spellEnd"/>
      <w:r w:rsidRPr="006621A4">
        <w:rPr>
          <w:rFonts w:eastAsia="Google Sans Text"/>
          <w:bCs/>
          <w:color w:val="1B1C1D"/>
          <w:sz w:val="28"/>
          <w:szCs w:val="28"/>
          <w:lang w:val="uk-UA"/>
        </w:rPr>
        <w:t xml:space="preserve"> та аналізуючи результати об'єднання даних з різних джерел "на льоту".</w:t>
      </w:r>
    </w:p>
    <w:p w14:paraId="6C4C89BA" w14:textId="4A0BD956" w:rsidR="00E40416" w:rsidRPr="006621A4" w:rsidRDefault="00E40416" w:rsidP="009E1450">
      <w:pPr>
        <w:pStyle w:val="a9"/>
        <w:numPr>
          <w:ilvl w:val="0"/>
          <w:numId w:val="35"/>
        </w:numPr>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Задокументувати структуру </w:t>
      </w:r>
      <w:proofErr w:type="spellStart"/>
      <w:r w:rsidRPr="006621A4">
        <w:rPr>
          <w:rFonts w:eastAsia="Google Sans Text"/>
          <w:bCs/>
          <w:color w:val="1B1C1D"/>
          <w:sz w:val="28"/>
          <w:szCs w:val="28"/>
          <w:lang w:val="uk-UA"/>
        </w:rPr>
        <w:t>вебсервісу</w:t>
      </w:r>
      <w:proofErr w:type="spellEnd"/>
      <w:r w:rsidRPr="006621A4">
        <w:rPr>
          <w:rFonts w:eastAsia="Google Sans Text"/>
          <w:bCs/>
          <w:color w:val="1B1C1D"/>
          <w:sz w:val="28"/>
          <w:szCs w:val="28"/>
          <w:lang w:val="uk-UA"/>
        </w:rPr>
        <w:t xml:space="preserve">, приклади його роботи (скріншоти), та надати посилання на репозиторій </w:t>
      </w:r>
    </w:p>
    <w:p w14:paraId="398AA41C" w14:textId="2EBD4989" w:rsidR="00E40416" w:rsidRPr="002C543C" w:rsidRDefault="00E40416" w:rsidP="006621A4">
      <w:pPr>
        <w:pStyle w:val="a9"/>
        <w:spacing w:line="360" w:lineRule="auto"/>
        <w:jc w:val="both"/>
        <w:rPr>
          <w:rFonts w:eastAsia="Google Sans Text"/>
          <w:b/>
          <w:color w:val="1B1C1D"/>
          <w:sz w:val="28"/>
          <w:szCs w:val="28"/>
          <w:lang w:val="uk-UA"/>
        </w:rPr>
      </w:pPr>
      <w:r w:rsidRPr="002C543C">
        <w:rPr>
          <w:rFonts w:eastAsia="Google Sans Text"/>
          <w:b/>
          <w:color w:val="1B1C1D"/>
          <w:sz w:val="28"/>
          <w:szCs w:val="28"/>
          <w:lang w:val="uk-UA"/>
        </w:rPr>
        <w:lastRenderedPageBreak/>
        <w:t>Короткі теоретичні відомості</w:t>
      </w:r>
    </w:p>
    <w:p w14:paraId="5D51609F" w14:textId="062EB5BA"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Федералізація даних – це підхід до інтеграції даних, що дозволяє уніфікований доступ до інформації, яка зберігається в різних, часто гетерогенних та географічно розподілених джерелах, без необхідності їх фізичного переміщення або копіювання в єдине централізоване сховище. Система федералізації даних діє як посередник (медіатор), який приймає запити користувача до віртуальної глобальної схеми, декомпозиціє їх на </w:t>
      </w:r>
      <w:proofErr w:type="spellStart"/>
      <w:r w:rsidRPr="006621A4">
        <w:rPr>
          <w:rFonts w:eastAsia="Google Sans Text"/>
          <w:bCs/>
          <w:color w:val="1B1C1D"/>
          <w:sz w:val="28"/>
          <w:szCs w:val="28"/>
          <w:lang w:val="uk-UA"/>
        </w:rPr>
        <w:t>підзапити</w:t>
      </w:r>
      <w:proofErr w:type="spellEnd"/>
      <w:r w:rsidRPr="006621A4">
        <w:rPr>
          <w:rFonts w:eastAsia="Google Sans Text"/>
          <w:bCs/>
          <w:color w:val="1B1C1D"/>
          <w:sz w:val="28"/>
          <w:szCs w:val="28"/>
          <w:lang w:val="uk-UA"/>
        </w:rPr>
        <w:t xml:space="preserve"> до відповідних локальних джерел, отримує результати та об'єднує їх "на льоту", повертаючи користувачеві консолідовану відповідь</w:t>
      </w:r>
    </w:p>
    <w:p w14:paraId="15F4A2BC" w14:textId="77777777" w:rsidR="00E40416" w:rsidRPr="006621A4" w:rsidRDefault="00E40416" w:rsidP="006621A4">
      <w:pPr>
        <w:pStyle w:val="a9"/>
        <w:spacing w:line="360" w:lineRule="auto"/>
        <w:jc w:val="both"/>
        <w:rPr>
          <w:rFonts w:eastAsia="Google Sans Text"/>
          <w:bCs/>
          <w:color w:val="1B1C1D"/>
          <w:sz w:val="28"/>
          <w:szCs w:val="28"/>
          <w:lang w:val="uk-UA"/>
        </w:rPr>
      </w:pPr>
    </w:p>
    <w:p w14:paraId="6513BA25" w14:textId="6149D240"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Ключовими підходами до моделювання відображень між глобальною схемою та схемами джерел є </w:t>
      </w:r>
      <w:proofErr w:type="spellStart"/>
      <w:r w:rsidRPr="006621A4">
        <w:rPr>
          <w:rFonts w:eastAsia="Google Sans Text"/>
          <w:bCs/>
          <w:color w:val="1B1C1D"/>
          <w:sz w:val="28"/>
          <w:szCs w:val="28"/>
          <w:lang w:val="uk-UA"/>
        </w:rPr>
        <w:t>Global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(GAV) та </w:t>
      </w:r>
      <w:proofErr w:type="spellStart"/>
      <w:r w:rsidRPr="006621A4">
        <w:rPr>
          <w:rFonts w:eastAsia="Google Sans Text"/>
          <w:bCs/>
          <w:color w:val="1B1C1D"/>
          <w:sz w:val="28"/>
          <w:szCs w:val="28"/>
          <w:lang w:val="uk-UA"/>
        </w:rPr>
        <w:t>Local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(LAV). </w:t>
      </w:r>
    </w:p>
    <w:p w14:paraId="40D911F5" w14:textId="34AD2C1C" w:rsidR="00E40416" w:rsidRPr="006621A4" w:rsidRDefault="00E40416" w:rsidP="002C543C">
      <w:pPr>
        <w:pStyle w:val="a9"/>
        <w:numPr>
          <w:ilvl w:val="0"/>
          <w:numId w:val="36"/>
        </w:numPr>
        <w:spacing w:line="360" w:lineRule="auto"/>
        <w:jc w:val="both"/>
        <w:rPr>
          <w:rFonts w:eastAsia="Google Sans Text"/>
          <w:bCs/>
          <w:color w:val="1B1C1D"/>
          <w:sz w:val="28"/>
          <w:szCs w:val="28"/>
          <w:lang w:val="uk-UA"/>
        </w:rPr>
      </w:pPr>
      <w:proofErr w:type="spellStart"/>
      <w:r w:rsidRPr="006621A4">
        <w:rPr>
          <w:rFonts w:eastAsia="Google Sans Text"/>
          <w:bCs/>
          <w:color w:val="1B1C1D"/>
          <w:sz w:val="28"/>
          <w:szCs w:val="28"/>
          <w:lang w:val="uk-UA"/>
        </w:rPr>
        <w:t>Global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(GAV): Глобальна схема визначається як набір представлень (</w:t>
      </w:r>
      <w:proofErr w:type="spellStart"/>
      <w:r w:rsidRPr="006621A4">
        <w:rPr>
          <w:rFonts w:eastAsia="Google Sans Text"/>
          <w:bCs/>
          <w:color w:val="1B1C1D"/>
          <w:sz w:val="28"/>
          <w:szCs w:val="28"/>
          <w:lang w:val="uk-UA"/>
        </w:rPr>
        <w:t>views</w:t>
      </w:r>
      <w:proofErr w:type="spellEnd"/>
      <w:r w:rsidRPr="006621A4">
        <w:rPr>
          <w:rFonts w:eastAsia="Google Sans Text"/>
          <w:bCs/>
          <w:color w:val="1B1C1D"/>
          <w:sz w:val="28"/>
          <w:szCs w:val="28"/>
          <w:lang w:val="uk-UA"/>
        </w:rPr>
        <w:t xml:space="preserve">) над даними локальних джерел. Тобто, кожен елемент глобальної схеми описується через запит до даних джерел. При обробці запиту користувача система розгортає його відповідно до цих визначень. </w:t>
      </w:r>
    </w:p>
    <w:p w14:paraId="6292A8C9" w14:textId="728206A9" w:rsidR="00E40416" w:rsidRPr="006621A4" w:rsidRDefault="00E40416" w:rsidP="002C543C">
      <w:pPr>
        <w:pStyle w:val="a9"/>
        <w:numPr>
          <w:ilvl w:val="0"/>
          <w:numId w:val="36"/>
        </w:numPr>
        <w:spacing w:line="360" w:lineRule="auto"/>
        <w:jc w:val="both"/>
        <w:rPr>
          <w:rFonts w:eastAsia="Google Sans Text"/>
          <w:bCs/>
          <w:color w:val="1B1C1D"/>
          <w:sz w:val="28"/>
          <w:szCs w:val="28"/>
          <w:lang w:val="uk-UA"/>
        </w:rPr>
      </w:pPr>
      <w:proofErr w:type="spellStart"/>
      <w:r w:rsidRPr="006621A4">
        <w:rPr>
          <w:rFonts w:eastAsia="Google Sans Text"/>
          <w:bCs/>
          <w:color w:val="1B1C1D"/>
          <w:sz w:val="28"/>
          <w:szCs w:val="28"/>
          <w:lang w:val="uk-UA"/>
        </w:rPr>
        <w:t>Local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(LAV): Навпаки, кожне локальне джерело описується як представлення над даними глобальної схеми. </w:t>
      </w:r>
      <w:proofErr w:type="spellStart"/>
      <w:r w:rsidRPr="006621A4">
        <w:rPr>
          <w:rFonts w:eastAsia="Google Sans Text"/>
          <w:bCs/>
          <w:color w:val="1B1C1D"/>
          <w:sz w:val="28"/>
          <w:szCs w:val="28"/>
          <w:lang w:val="uk-UA"/>
        </w:rPr>
        <w:t>Переформулювання</w:t>
      </w:r>
      <w:proofErr w:type="spellEnd"/>
      <w:r w:rsidRPr="006621A4">
        <w:rPr>
          <w:rFonts w:eastAsia="Google Sans Text"/>
          <w:bCs/>
          <w:color w:val="1B1C1D"/>
          <w:sz w:val="28"/>
          <w:szCs w:val="28"/>
          <w:lang w:val="uk-UA"/>
        </w:rPr>
        <w:t xml:space="preserve"> запиту в LAV є складнішим, оскільки системі потрібно знайти комбінацію локальних представлень, що відповідає глобальному запиту. </w:t>
      </w:r>
    </w:p>
    <w:p w14:paraId="2F621D7C" w14:textId="77777777" w:rsidR="00E40416" w:rsidRPr="006621A4" w:rsidRDefault="00E40416" w:rsidP="006621A4">
      <w:pPr>
        <w:pStyle w:val="a9"/>
        <w:spacing w:line="360" w:lineRule="auto"/>
        <w:jc w:val="both"/>
        <w:rPr>
          <w:rFonts w:eastAsia="Google Sans Text"/>
          <w:bCs/>
          <w:color w:val="1B1C1D"/>
          <w:sz w:val="28"/>
          <w:szCs w:val="28"/>
          <w:lang w:val="uk-UA"/>
        </w:rPr>
      </w:pPr>
    </w:p>
    <w:p w14:paraId="6211D831" w14:textId="77777777" w:rsidR="00E40416" w:rsidRDefault="00E40416" w:rsidP="006621A4">
      <w:pPr>
        <w:pStyle w:val="a9"/>
        <w:spacing w:line="360" w:lineRule="auto"/>
        <w:jc w:val="both"/>
        <w:rPr>
          <w:rFonts w:eastAsia="Google Sans Text"/>
          <w:bCs/>
          <w:color w:val="1B1C1D"/>
          <w:sz w:val="28"/>
          <w:szCs w:val="28"/>
          <w:lang w:val="uk-UA"/>
        </w:rPr>
      </w:pPr>
      <w:proofErr w:type="spellStart"/>
      <w:r w:rsidRPr="006621A4">
        <w:rPr>
          <w:rFonts w:eastAsia="Google Sans Text"/>
          <w:bCs/>
          <w:color w:val="1B1C1D"/>
          <w:sz w:val="28"/>
          <w:szCs w:val="28"/>
          <w:lang w:val="uk-UA"/>
        </w:rPr>
        <w:t>FastAPI</w:t>
      </w:r>
      <w:proofErr w:type="spellEnd"/>
      <w:r w:rsidRPr="006621A4">
        <w:rPr>
          <w:rFonts w:eastAsia="Google Sans Text"/>
          <w:bCs/>
          <w:color w:val="1B1C1D"/>
          <w:sz w:val="28"/>
          <w:szCs w:val="28"/>
          <w:lang w:val="uk-UA"/>
        </w:rPr>
        <w:t xml:space="preserve"> – це сучасний </w:t>
      </w:r>
      <w:proofErr w:type="spellStart"/>
      <w:r w:rsidRPr="006621A4">
        <w:rPr>
          <w:rFonts w:eastAsia="Google Sans Text"/>
          <w:bCs/>
          <w:color w:val="1B1C1D"/>
          <w:sz w:val="28"/>
          <w:szCs w:val="28"/>
          <w:lang w:val="uk-UA"/>
        </w:rPr>
        <w:t>вебфреймворк</w:t>
      </w:r>
      <w:proofErr w:type="spellEnd"/>
      <w:r w:rsidRPr="006621A4">
        <w:rPr>
          <w:rFonts w:eastAsia="Google Sans Text"/>
          <w:bCs/>
          <w:color w:val="1B1C1D"/>
          <w:sz w:val="28"/>
          <w:szCs w:val="28"/>
          <w:lang w:val="uk-UA"/>
        </w:rPr>
        <w:t xml:space="preserve"> для створення API на </w:t>
      </w:r>
      <w:proofErr w:type="spellStart"/>
      <w:r w:rsidRPr="006621A4">
        <w:rPr>
          <w:rFonts w:eastAsia="Google Sans Text"/>
          <w:bCs/>
          <w:color w:val="1B1C1D"/>
          <w:sz w:val="28"/>
          <w:szCs w:val="28"/>
          <w:lang w:val="uk-UA"/>
        </w:rPr>
        <w:t>Python</w:t>
      </w:r>
      <w:proofErr w:type="spellEnd"/>
      <w:r w:rsidRPr="006621A4">
        <w:rPr>
          <w:rFonts w:eastAsia="Google Sans Text"/>
          <w:bCs/>
          <w:color w:val="1B1C1D"/>
          <w:sz w:val="28"/>
          <w:szCs w:val="28"/>
          <w:lang w:val="uk-UA"/>
        </w:rPr>
        <w:t xml:space="preserve">, який добре підходить для реалізації посередника в системі федералізації завдяки своїй швидкості, підтримці асинхронності та автоматичній </w:t>
      </w:r>
      <w:proofErr w:type="spellStart"/>
      <w:r w:rsidRPr="006621A4">
        <w:rPr>
          <w:rFonts w:eastAsia="Google Sans Text"/>
          <w:bCs/>
          <w:color w:val="1B1C1D"/>
          <w:sz w:val="28"/>
          <w:szCs w:val="28"/>
          <w:lang w:val="uk-UA"/>
        </w:rPr>
        <w:t>валідації</w:t>
      </w:r>
      <w:proofErr w:type="spellEnd"/>
      <w:r w:rsidRPr="006621A4">
        <w:rPr>
          <w:rFonts w:eastAsia="Google Sans Text"/>
          <w:bCs/>
          <w:color w:val="1B1C1D"/>
          <w:sz w:val="28"/>
          <w:szCs w:val="28"/>
          <w:lang w:val="uk-UA"/>
        </w:rPr>
        <w:t xml:space="preserve"> даних за допомогою </w:t>
      </w:r>
      <w:proofErr w:type="spellStart"/>
      <w:r w:rsidRPr="006621A4">
        <w:rPr>
          <w:rFonts w:eastAsia="Google Sans Text"/>
          <w:bCs/>
          <w:color w:val="1B1C1D"/>
          <w:sz w:val="28"/>
          <w:szCs w:val="28"/>
          <w:lang w:val="uk-UA"/>
        </w:rPr>
        <w:t>Pydantic</w:t>
      </w:r>
      <w:proofErr w:type="spellEnd"/>
      <w:r w:rsidRPr="006621A4">
        <w:rPr>
          <w:rFonts w:eastAsia="Google Sans Text"/>
          <w:bCs/>
          <w:color w:val="1B1C1D"/>
          <w:sz w:val="28"/>
          <w:szCs w:val="28"/>
          <w:lang w:val="uk-UA"/>
        </w:rPr>
        <w:t>.</w:t>
      </w:r>
    </w:p>
    <w:p w14:paraId="16F6754C" w14:textId="77777777" w:rsidR="002C543C" w:rsidRDefault="002C543C" w:rsidP="006621A4">
      <w:pPr>
        <w:pStyle w:val="a9"/>
        <w:spacing w:line="360" w:lineRule="auto"/>
        <w:jc w:val="both"/>
        <w:rPr>
          <w:rFonts w:eastAsia="Google Sans Text"/>
          <w:bCs/>
          <w:color w:val="1B1C1D"/>
          <w:sz w:val="28"/>
          <w:szCs w:val="28"/>
          <w:lang w:val="uk-UA"/>
        </w:rPr>
      </w:pPr>
    </w:p>
    <w:p w14:paraId="51112824" w14:textId="77777777" w:rsidR="002C543C" w:rsidRDefault="002C543C" w:rsidP="006621A4">
      <w:pPr>
        <w:pStyle w:val="a9"/>
        <w:spacing w:line="360" w:lineRule="auto"/>
        <w:jc w:val="both"/>
        <w:rPr>
          <w:rFonts w:eastAsia="Google Sans Text"/>
          <w:bCs/>
          <w:color w:val="1B1C1D"/>
          <w:sz w:val="28"/>
          <w:szCs w:val="28"/>
          <w:lang w:val="uk-UA"/>
        </w:rPr>
      </w:pPr>
    </w:p>
    <w:p w14:paraId="5007AB67" w14:textId="77777777" w:rsidR="002C543C" w:rsidRPr="006621A4" w:rsidRDefault="002C543C" w:rsidP="006621A4">
      <w:pPr>
        <w:pStyle w:val="a9"/>
        <w:spacing w:line="360" w:lineRule="auto"/>
        <w:jc w:val="both"/>
        <w:rPr>
          <w:rFonts w:eastAsia="Google Sans Text"/>
          <w:bCs/>
          <w:color w:val="1B1C1D"/>
          <w:sz w:val="28"/>
          <w:szCs w:val="28"/>
          <w:lang w:val="uk-UA"/>
        </w:rPr>
      </w:pPr>
    </w:p>
    <w:p w14:paraId="01B55929" w14:textId="1737F8C4" w:rsidR="00E40416" w:rsidRPr="002C543C" w:rsidRDefault="00E40416" w:rsidP="006621A4">
      <w:pPr>
        <w:pStyle w:val="a9"/>
        <w:spacing w:line="360" w:lineRule="auto"/>
        <w:jc w:val="both"/>
        <w:rPr>
          <w:rFonts w:eastAsia="Google Sans Text"/>
          <w:b/>
          <w:color w:val="1B1C1D"/>
          <w:sz w:val="28"/>
          <w:szCs w:val="28"/>
          <w:lang w:val="uk-UA"/>
        </w:rPr>
      </w:pPr>
      <w:r w:rsidRPr="002C543C">
        <w:rPr>
          <w:rFonts w:eastAsia="Google Sans Text"/>
          <w:b/>
          <w:color w:val="1B1C1D"/>
          <w:sz w:val="28"/>
          <w:szCs w:val="28"/>
          <w:lang w:val="uk-UA"/>
        </w:rPr>
        <w:lastRenderedPageBreak/>
        <w:t>Результати виконання роботи</w:t>
      </w:r>
    </w:p>
    <w:p w14:paraId="55197487" w14:textId="24603CC7" w:rsidR="00E40416" w:rsidRPr="002C543C" w:rsidRDefault="00E40416" w:rsidP="006621A4">
      <w:pPr>
        <w:pStyle w:val="a9"/>
        <w:spacing w:line="360" w:lineRule="auto"/>
        <w:jc w:val="both"/>
        <w:rPr>
          <w:rFonts w:eastAsia="Google Sans Text"/>
          <w:b/>
          <w:color w:val="1B1C1D"/>
          <w:sz w:val="28"/>
          <w:szCs w:val="28"/>
          <w:lang w:val="uk-UA"/>
        </w:rPr>
      </w:pPr>
      <w:r w:rsidRPr="002C543C">
        <w:rPr>
          <w:rFonts w:eastAsia="Google Sans Text"/>
          <w:b/>
          <w:color w:val="1B1C1D"/>
          <w:sz w:val="28"/>
          <w:szCs w:val="28"/>
          <w:lang w:val="uk-UA"/>
        </w:rPr>
        <w:t>Демонстрація роботи системи федералізації даних</w:t>
      </w:r>
    </w:p>
    <w:p w14:paraId="4C9839A1" w14:textId="77777777"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Робота системи федералізації даних демонструється шляхом виклику </w:t>
      </w:r>
      <w:proofErr w:type="spellStart"/>
      <w:r w:rsidRPr="006621A4">
        <w:rPr>
          <w:rFonts w:eastAsia="Google Sans Text"/>
          <w:bCs/>
          <w:color w:val="1B1C1D"/>
          <w:sz w:val="28"/>
          <w:szCs w:val="28"/>
          <w:lang w:val="uk-UA"/>
        </w:rPr>
        <w:t>ендпоінту</w:t>
      </w:r>
      <w:proofErr w:type="spellEnd"/>
      <w:r w:rsidRPr="006621A4">
        <w:rPr>
          <w:rFonts w:eastAsia="Google Sans Text"/>
          <w:bCs/>
          <w:color w:val="1B1C1D"/>
          <w:sz w:val="28"/>
          <w:szCs w:val="28"/>
          <w:lang w:val="uk-UA"/>
        </w:rPr>
        <w:t xml:space="preserve"> API, який повертає об'єднані дані. Для тестування використовувалася автоматично генерована документація </w:t>
      </w:r>
      <w:proofErr w:type="spellStart"/>
      <w:r w:rsidRPr="006621A4">
        <w:rPr>
          <w:rFonts w:eastAsia="Google Sans Text"/>
          <w:bCs/>
          <w:color w:val="1B1C1D"/>
          <w:sz w:val="28"/>
          <w:szCs w:val="28"/>
          <w:lang w:val="uk-UA"/>
        </w:rPr>
        <w:t>Swagger</w:t>
      </w:r>
      <w:proofErr w:type="spellEnd"/>
      <w:r w:rsidRPr="006621A4">
        <w:rPr>
          <w:rFonts w:eastAsia="Google Sans Text"/>
          <w:bCs/>
          <w:color w:val="1B1C1D"/>
          <w:sz w:val="28"/>
          <w:szCs w:val="28"/>
          <w:lang w:val="uk-UA"/>
        </w:rPr>
        <w:t xml:space="preserve"> UI.</w:t>
      </w:r>
    </w:p>
    <w:p w14:paraId="04B6333B" w14:textId="3D5089FD"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Загальний вигляд документації API (</w:t>
      </w:r>
      <w:proofErr w:type="spellStart"/>
      <w:r w:rsidRPr="006621A4">
        <w:rPr>
          <w:rFonts w:eastAsia="Google Sans Text"/>
          <w:bCs/>
          <w:color w:val="1B1C1D"/>
          <w:sz w:val="28"/>
          <w:szCs w:val="28"/>
          <w:lang w:val="uk-UA"/>
        </w:rPr>
        <w:t>Swagger</w:t>
      </w:r>
      <w:proofErr w:type="spellEnd"/>
      <w:r w:rsidRPr="006621A4">
        <w:rPr>
          <w:rFonts w:eastAsia="Google Sans Text"/>
          <w:bCs/>
          <w:color w:val="1B1C1D"/>
          <w:sz w:val="28"/>
          <w:szCs w:val="28"/>
          <w:lang w:val="uk-UA"/>
        </w:rPr>
        <w:t xml:space="preserve"> UI) та доступні </w:t>
      </w:r>
      <w:proofErr w:type="spellStart"/>
      <w:r w:rsidRPr="006621A4">
        <w:rPr>
          <w:rFonts w:eastAsia="Google Sans Text"/>
          <w:bCs/>
          <w:color w:val="1B1C1D"/>
          <w:sz w:val="28"/>
          <w:szCs w:val="28"/>
          <w:lang w:val="uk-UA"/>
        </w:rPr>
        <w:t>ендпоінти</w:t>
      </w:r>
      <w:proofErr w:type="spellEnd"/>
      <w:r w:rsidRPr="006621A4">
        <w:rPr>
          <w:rFonts w:eastAsia="Google Sans Text"/>
          <w:bCs/>
          <w:color w:val="1B1C1D"/>
          <w:sz w:val="28"/>
          <w:szCs w:val="28"/>
          <w:lang w:val="uk-UA"/>
        </w:rPr>
        <w:t>:</w:t>
      </w:r>
    </w:p>
    <w:p w14:paraId="5CD80A0A" w14:textId="66BE7FAB"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Представлено головну сторінку документації API в </w:t>
      </w:r>
      <w:proofErr w:type="spellStart"/>
      <w:r w:rsidRPr="006621A4">
        <w:rPr>
          <w:rFonts w:eastAsia="Google Sans Text"/>
          <w:bCs/>
          <w:color w:val="1B1C1D"/>
          <w:sz w:val="28"/>
          <w:szCs w:val="28"/>
          <w:lang w:val="uk-UA"/>
        </w:rPr>
        <w:t>Swagger</w:t>
      </w:r>
      <w:proofErr w:type="spellEnd"/>
      <w:r w:rsidRPr="006621A4">
        <w:rPr>
          <w:rFonts w:eastAsia="Google Sans Text"/>
          <w:bCs/>
          <w:color w:val="1B1C1D"/>
          <w:sz w:val="28"/>
          <w:szCs w:val="28"/>
          <w:lang w:val="uk-UA"/>
        </w:rPr>
        <w:t xml:space="preserve"> UI, де видно основний </w:t>
      </w:r>
      <w:proofErr w:type="spellStart"/>
      <w:r w:rsidRPr="006621A4">
        <w:rPr>
          <w:rFonts w:eastAsia="Google Sans Text"/>
          <w:bCs/>
          <w:color w:val="1B1C1D"/>
          <w:sz w:val="28"/>
          <w:szCs w:val="28"/>
          <w:lang w:val="uk-UA"/>
        </w:rPr>
        <w:t>ендпоінт</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federated</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для отримання федеративних даних, а також допоміжний </w:t>
      </w:r>
      <w:proofErr w:type="spellStart"/>
      <w:r w:rsidRPr="006621A4">
        <w:rPr>
          <w:rFonts w:eastAsia="Google Sans Text"/>
          <w:bCs/>
          <w:color w:val="1B1C1D"/>
          <w:sz w:val="28"/>
          <w:szCs w:val="28"/>
          <w:lang w:val="uk-UA"/>
        </w:rPr>
        <w:t>ендпоінт</w:t>
      </w:r>
      <w:proofErr w:type="spellEnd"/>
      <w:r w:rsidRPr="006621A4">
        <w:rPr>
          <w:rFonts w:eastAsia="Google Sans Text"/>
          <w:bCs/>
          <w:color w:val="1B1C1D"/>
          <w:sz w:val="28"/>
          <w:szCs w:val="28"/>
          <w:lang w:val="uk-UA"/>
        </w:rPr>
        <w:t xml:space="preserve"> (наприклад, /</w:t>
      </w:r>
      <w:proofErr w:type="spellStart"/>
      <w:r w:rsidRPr="006621A4">
        <w:rPr>
          <w:rFonts w:eastAsia="Google Sans Text"/>
          <w:bCs/>
          <w:color w:val="1B1C1D"/>
          <w:sz w:val="28"/>
          <w:szCs w:val="28"/>
          <w:lang w:val="uk-UA"/>
        </w:rPr>
        <w:t>source</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 для перегляду даних з одного з джерел.</w:t>
      </w:r>
    </w:p>
    <w:p w14:paraId="2CF8B8EA" w14:textId="2FECD369" w:rsidR="002C543C" w:rsidRPr="00C07D3A" w:rsidRDefault="00C07D3A" w:rsidP="006621A4">
      <w:pPr>
        <w:pStyle w:val="a9"/>
        <w:spacing w:line="360" w:lineRule="auto"/>
        <w:jc w:val="both"/>
        <w:rPr>
          <w:rFonts w:eastAsia="Google Sans Text"/>
          <w:bCs/>
          <w:color w:val="1B1C1D"/>
          <w:sz w:val="28"/>
          <w:szCs w:val="28"/>
        </w:rPr>
      </w:pPr>
      <w:r>
        <w:rPr>
          <w:noProof/>
        </w:rPr>
        <w:drawing>
          <wp:inline distT="0" distB="0" distL="0" distR="0" wp14:anchorId="2B77399D" wp14:editId="5C30224B">
            <wp:extent cx="5928009" cy="3003525"/>
            <wp:effectExtent l="0" t="0" r="0" b="6985"/>
            <wp:docPr id="490604382"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4382" name="Рисунок 1" descr="Зображення, що містить текст, знімок екрана, число, Шрифт&#10;&#10;Вміст, створений ШІ, може бути неправильним."/>
                    <pic:cNvPicPr/>
                  </pic:nvPicPr>
                  <pic:blipFill>
                    <a:blip r:embed="rId6"/>
                    <a:stretch>
                      <a:fillRect/>
                    </a:stretch>
                  </pic:blipFill>
                  <pic:spPr>
                    <a:xfrm>
                      <a:off x="0" y="0"/>
                      <a:ext cx="5933811" cy="3006465"/>
                    </a:xfrm>
                    <a:prstGeom prst="rect">
                      <a:avLst/>
                    </a:prstGeom>
                  </pic:spPr>
                </pic:pic>
              </a:graphicData>
            </a:graphic>
          </wp:inline>
        </w:drawing>
      </w:r>
    </w:p>
    <w:p w14:paraId="2D975741" w14:textId="29AFF917" w:rsidR="00E40416" w:rsidRDefault="00E40416" w:rsidP="00C07D3A">
      <w:pPr>
        <w:pStyle w:val="a9"/>
        <w:spacing w:line="360" w:lineRule="auto"/>
        <w:jc w:val="center"/>
        <w:rPr>
          <w:rFonts w:eastAsia="Google Sans Text"/>
          <w:bCs/>
          <w:color w:val="1B1C1D"/>
          <w:sz w:val="28"/>
          <w:szCs w:val="28"/>
        </w:rPr>
      </w:pPr>
      <w:r w:rsidRPr="006621A4">
        <w:rPr>
          <w:rFonts w:eastAsia="Google Sans Text"/>
          <w:bCs/>
          <w:color w:val="1B1C1D"/>
          <w:sz w:val="28"/>
          <w:szCs w:val="28"/>
          <w:lang w:val="uk-UA"/>
        </w:rPr>
        <w:t xml:space="preserve">Рис. 1. Загальний вигляд документації API системи федералізації даних в </w:t>
      </w:r>
      <w:proofErr w:type="spellStart"/>
      <w:r w:rsidRPr="006621A4">
        <w:rPr>
          <w:rFonts w:eastAsia="Google Sans Text"/>
          <w:bCs/>
          <w:color w:val="1B1C1D"/>
          <w:sz w:val="28"/>
          <w:szCs w:val="28"/>
          <w:lang w:val="uk-UA"/>
        </w:rPr>
        <w:t>Swagger</w:t>
      </w:r>
      <w:proofErr w:type="spellEnd"/>
      <w:r w:rsidRPr="006621A4">
        <w:rPr>
          <w:rFonts w:eastAsia="Google Sans Text"/>
          <w:bCs/>
          <w:color w:val="1B1C1D"/>
          <w:sz w:val="28"/>
          <w:szCs w:val="28"/>
          <w:lang w:val="uk-UA"/>
        </w:rPr>
        <w:t xml:space="preserve"> </w:t>
      </w:r>
    </w:p>
    <w:p w14:paraId="50A33934" w14:textId="77777777" w:rsidR="00C07D3A" w:rsidRPr="00C07D3A" w:rsidRDefault="00C07D3A" w:rsidP="00C07D3A">
      <w:pPr>
        <w:pStyle w:val="a9"/>
        <w:spacing w:line="360" w:lineRule="auto"/>
        <w:jc w:val="center"/>
        <w:rPr>
          <w:rFonts w:eastAsia="Google Sans Text"/>
          <w:bCs/>
          <w:color w:val="1B1C1D"/>
          <w:sz w:val="28"/>
          <w:szCs w:val="28"/>
        </w:rPr>
      </w:pPr>
    </w:p>
    <w:p w14:paraId="384AB1AC" w14:textId="41538BD4"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Запит та успішна відповідь для товару, присутнього в обох джерелах:</w:t>
      </w:r>
    </w:p>
    <w:p w14:paraId="248EEFCC" w14:textId="71E90106"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Демонструється виклик </w:t>
      </w:r>
      <w:proofErr w:type="spellStart"/>
      <w:r w:rsidRPr="006621A4">
        <w:rPr>
          <w:rFonts w:eastAsia="Google Sans Text"/>
          <w:bCs/>
          <w:color w:val="1B1C1D"/>
          <w:sz w:val="28"/>
          <w:szCs w:val="28"/>
          <w:lang w:val="uk-UA"/>
        </w:rPr>
        <w:t>ендпоінту</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federated</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для товару, інформація про який є в обох файлах-джерелах (наприклад, </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101). Скріншот показує JSON-відповідь, де об'єднано дані з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 xml:space="preserve"> (назва, категорія, ціна) та </w:t>
      </w:r>
      <w:proofErr w:type="spellStart"/>
      <w:r w:rsidRPr="006621A4">
        <w:rPr>
          <w:rFonts w:eastAsia="Google Sans Text"/>
          <w:bCs/>
          <w:color w:val="1B1C1D"/>
          <w:sz w:val="28"/>
          <w:szCs w:val="28"/>
          <w:lang w:val="uk-UA"/>
        </w:rPr>
        <w:t>inventory_source.json</w:t>
      </w:r>
      <w:proofErr w:type="spellEnd"/>
      <w:r w:rsidRPr="006621A4">
        <w:rPr>
          <w:rFonts w:eastAsia="Google Sans Text"/>
          <w:bCs/>
          <w:color w:val="1B1C1D"/>
          <w:sz w:val="28"/>
          <w:szCs w:val="28"/>
          <w:lang w:val="uk-UA"/>
        </w:rPr>
        <w:t xml:space="preserve"> (кількість на складі, постачальник, місцезнаходження).</w:t>
      </w:r>
    </w:p>
    <w:p w14:paraId="22A00CEA" w14:textId="09FED2EE" w:rsidR="00E40416" w:rsidRPr="006621A4" w:rsidRDefault="00A874CF" w:rsidP="00A874CF">
      <w:pPr>
        <w:pStyle w:val="a9"/>
        <w:spacing w:line="360" w:lineRule="auto"/>
        <w:ind w:left="-993"/>
        <w:jc w:val="center"/>
        <w:rPr>
          <w:rFonts w:eastAsia="Google Sans Text"/>
          <w:bCs/>
          <w:color w:val="1B1C1D"/>
          <w:sz w:val="28"/>
          <w:szCs w:val="28"/>
          <w:lang w:val="uk-UA"/>
        </w:rPr>
      </w:pPr>
      <w:r>
        <w:rPr>
          <w:noProof/>
        </w:rPr>
        <w:lastRenderedPageBreak/>
        <w:drawing>
          <wp:inline distT="0" distB="0" distL="0" distR="0" wp14:anchorId="0FEEA65E" wp14:editId="68742932">
            <wp:extent cx="7532068" cy="4892040"/>
            <wp:effectExtent l="0" t="0" r="0" b="3810"/>
            <wp:docPr id="1667295964" name="Рисунок 1" descr="Зображення, що містить текст, знімок екрана, програмне забезпечення, Веб-сторінк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5964" name="Рисунок 1" descr="Зображення, що містить текст, знімок екрана, програмне забезпечення, Веб-сторінка&#10;&#10;Вміст, створений ШІ, може бути неправильним."/>
                    <pic:cNvPicPr/>
                  </pic:nvPicPr>
                  <pic:blipFill>
                    <a:blip r:embed="rId7"/>
                    <a:stretch>
                      <a:fillRect/>
                    </a:stretch>
                  </pic:blipFill>
                  <pic:spPr>
                    <a:xfrm>
                      <a:off x="0" y="0"/>
                      <a:ext cx="7545657" cy="4900866"/>
                    </a:xfrm>
                    <a:prstGeom prst="rect">
                      <a:avLst/>
                    </a:prstGeom>
                  </pic:spPr>
                </pic:pic>
              </a:graphicData>
            </a:graphic>
          </wp:inline>
        </w:drawing>
      </w:r>
    </w:p>
    <w:p w14:paraId="711C37B5" w14:textId="49220B4F" w:rsidR="00E40416" w:rsidRPr="006621A4" w:rsidRDefault="00E40416" w:rsidP="00A874CF">
      <w:pPr>
        <w:pStyle w:val="a9"/>
        <w:spacing w:line="360" w:lineRule="auto"/>
        <w:jc w:val="center"/>
        <w:rPr>
          <w:rFonts w:eastAsia="Google Sans Text"/>
          <w:bCs/>
          <w:color w:val="1B1C1D"/>
          <w:sz w:val="28"/>
          <w:szCs w:val="28"/>
          <w:lang w:val="uk-UA"/>
        </w:rPr>
      </w:pPr>
      <w:r w:rsidRPr="006621A4">
        <w:rPr>
          <w:rFonts w:eastAsia="Google Sans Text"/>
          <w:bCs/>
          <w:color w:val="1B1C1D"/>
          <w:sz w:val="28"/>
          <w:szCs w:val="28"/>
          <w:lang w:val="uk-UA"/>
        </w:rPr>
        <w:t>Рис. 2. Федеративна відповідь для товару, дані про який є в обох джерелах (ID 101).</w:t>
      </w:r>
    </w:p>
    <w:p w14:paraId="62921EA0" w14:textId="77777777" w:rsidR="00E40416" w:rsidRDefault="00E40416" w:rsidP="006621A4">
      <w:pPr>
        <w:pStyle w:val="a9"/>
        <w:spacing w:line="360" w:lineRule="auto"/>
        <w:jc w:val="both"/>
        <w:rPr>
          <w:rFonts w:eastAsia="Google Sans Text"/>
          <w:bCs/>
          <w:color w:val="1B1C1D"/>
          <w:sz w:val="28"/>
          <w:szCs w:val="28"/>
        </w:rPr>
      </w:pPr>
    </w:p>
    <w:p w14:paraId="58AE5F56" w14:textId="77777777" w:rsidR="00A874CF" w:rsidRPr="00A874CF" w:rsidRDefault="00A874CF" w:rsidP="006621A4">
      <w:pPr>
        <w:pStyle w:val="a9"/>
        <w:spacing w:line="360" w:lineRule="auto"/>
        <w:jc w:val="both"/>
        <w:rPr>
          <w:rFonts w:eastAsia="Google Sans Text"/>
          <w:bCs/>
          <w:color w:val="1B1C1D"/>
          <w:sz w:val="28"/>
          <w:szCs w:val="28"/>
        </w:rPr>
      </w:pPr>
    </w:p>
    <w:p w14:paraId="1AADD457" w14:textId="5F60DAD2"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Запит та відповідь для товару, присутнього лише в одному джерелі (основному каталозі):</w:t>
      </w:r>
    </w:p>
    <w:p w14:paraId="19B7DCE2" w14:textId="6C819D90"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Показано виклик </w:t>
      </w:r>
      <w:proofErr w:type="spellStart"/>
      <w:r w:rsidRPr="006621A4">
        <w:rPr>
          <w:rFonts w:eastAsia="Google Sans Text"/>
          <w:bCs/>
          <w:color w:val="1B1C1D"/>
          <w:sz w:val="28"/>
          <w:szCs w:val="28"/>
          <w:lang w:val="uk-UA"/>
        </w:rPr>
        <w:t>ендпоінту</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federated</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для товару, інформація про який є тільки в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 xml:space="preserve">, але відсутня в </w:t>
      </w:r>
      <w:proofErr w:type="spellStart"/>
      <w:r w:rsidRPr="006621A4">
        <w:rPr>
          <w:rFonts w:eastAsia="Google Sans Text"/>
          <w:bCs/>
          <w:color w:val="1B1C1D"/>
          <w:sz w:val="28"/>
          <w:szCs w:val="28"/>
          <w:lang w:val="uk-UA"/>
        </w:rPr>
        <w:t>inventory_source.json</w:t>
      </w:r>
      <w:proofErr w:type="spellEnd"/>
      <w:r w:rsidRPr="006621A4">
        <w:rPr>
          <w:rFonts w:eastAsia="Google Sans Text"/>
          <w:bCs/>
          <w:color w:val="1B1C1D"/>
          <w:sz w:val="28"/>
          <w:szCs w:val="28"/>
          <w:lang w:val="uk-UA"/>
        </w:rPr>
        <w:t xml:space="preserve"> (наприклад, </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104 з наданих прикладів даних). JSON-відповідь містить дані з основного каталогу, а поля, що мали б прийти з інвентарного джерела, мають значення </w:t>
      </w:r>
      <w:proofErr w:type="spellStart"/>
      <w:r w:rsidRPr="006621A4">
        <w:rPr>
          <w:rFonts w:eastAsia="Google Sans Text"/>
          <w:bCs/>
          <w:color w:val="1B1C1D"/>
          <w:sz w:val="28"/>
          <w:szCs w:val="28"/>
          <w:lang w:val="uk-UA"/>
        </w:rPr>
        <w:t>null</w:t>
      </w:r>
      <w:proofErr w:type="spellEnd"/>
      <w:r w:rsidRPr="006621A4">
        <w:rPr>
          <w:rFonts w:eastAsia="Google Sans Text"/>
          <w:bCs/>
          <w:color w:val="1B1C1D"/>
          <w:sz w:val="28"/>
          <w:szCs w:val="28"/>
          <w:lang w:val="uk-UA"/>
        </w:rPr>
        <w:t>.</w:t>
      </w:r>
    </w:p>
    <w:p w14:paraId="3DA18452" w14:textId="77777777" w:rsidR="00E40416" w:rsidRPr="006621A4" w:rsidRDefault="00E40416" w:rsidP="006621A4">
      <w:pPr>
        <w:pStyle w:val="a9"/>
        <w:spacing w:line="360" w:lineRule="auto"/>
        <w:jc w:val="both"/>
        <w:rPr>
          <w:rFonts w:eastAsia="Google Sans Text"/>
          <w:bCs/>
          <w:color w:val="1B1C1D"/>
          <w:sz w:val="28"/>
          <w:szCs w:val="28"/>
          <w:lang w:val="uk-UA"/>
        </w:rPr>
      </w:pPr>
    </w:p>
    <w:p w14:paraId="4D83A43C" w14:textId="26DCADF0" w:rsidR="00E40416" w:rsidRPr="006621A4" w:rsidRDefault="00A874CF" w:rsidP="00A874CF">
      <w:pPr>
        <w:pStyle w:val="a9"/>
        <w:spacing w:line="360" w:lineRule="auto"/>
        <w:ind w:left="-567"/>
        <w:jc w:val="center"/>
        <w:rPr>
          <w:rFonts w:eastAsia="Google Sans Text"/>
          <w:bCs/>
          <w:color w:val="1B1C1D"/>
          <w:sz w:val="28"/>
          <w:szCs w:val="28"/>
          <w:lang w:val="uk-UA"/>
        </w:rPr>
      </w:pPr>
      <w:r>
        <w:rPr>
          <w:noProof/>
        </w:rPr>
        <w:lastRenderedPageBreak/>
        <w:drawing>
          <wp:inline distT="0" distB="0" distL="0" distR="0" wp14:anchorId="7B09A1C8" wp14:editId="4F0383B0">
            <wp:extent cx="6502400" cy="4246922"/>
            <wp:effectExtent l="0" t="0" r="0" b="1270"/>
            <wp:docPr id="1579856926" name="Рисунок 1" descr="Зображення, що містить текст, знімок екрана, програмне забезпечення, Веб-сторінк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6926" name="Рисунок 1" descr="Зображення, що містить текст, знімок екрана, програмне забезпечення, Веб-сторінка&#10;&#10;Вміст, створений ШІ, може бути неправильним."/>
                    <pic:cNvPicPr/>
                  </pic:nvPicPr>
                  <pic:blipFill>
                    <a:blip r:embed="rId8"/>
                    <a:stretch>
                      <a:fillRect/>
                    </a:stretch>
                  </pic:blipFill>
                  <pic:spPr>
                    <a:xfrm>
                      <a:off x="0" y="0"/>
                      <a:ext cx="6515632" cy="4255564"/>
                    </a:xfrm>
                    <a:prstGeom prst="rect">
                      <a:avLst/>
                    </a:prstGeom>
                  </pic:spPr>
                </pic:pic>
              </a:graphicData>
            </a:graphic>
          </wp:inline>
        </w:drawing>
      </w:r>
    </w:p>
    <w:p w14:paraId="4E4081D0" w14:textId="1C0F0CBA" w:rsidR="00E40416" w:rsidRPr="006621A4" w:rsidRDefault="00E40416" w:rsidP="00A874CF">
      <w:pPr>
        <w:pStyle w:val="a9"/>
        <w:spacing w:line="360" w:lineRule="auto"/>
        <w:jc w:val="center"/>
        <w:rPr>
          <w:rFonts w:eastAsia="Google Sans Text"/>
          <w:bCs/>
          <w:color w:val="1B1C1D"/>
          <w:sz w:val="28"/>
          <w:szCs w:val="28"/>
          <w:lang w:val="uk-UA"/>
        </w:rPr>
      </w:pPr>
      <w:r w:rsidRPr="006621A4">
        <w:rPr>
          <w:rFonts w:eastAsia="Google Sans Text"/>
          <w:bCs/>
          <w:color w:val="1B1C1D"/>
          <w:sz w:val="28"/>
          <w:szCs w:val="28"/>
          <w:lang w:val="uk-UA"/>
        </w:rPr>
        <w:t>Рис. 3. Федеративна відповідь для товару, дані про який відсутні в інвентарному джерелі (ID 104).</w:t>
      </w:r>
    </w:p>
    <w:p w14:paraId="54E7D67D" w14:textId="18279B91"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Обробка помилки (товар не знайдено в основному джерелі):</w:t>
      </w:r>
    </w:p>
    <w:p w14:paraId="5D1C69CD" w14:textId="1C223C0D"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Демонстрація реакції системи на запит інформації про товар за ID, якого немає в основному файлі-джерелі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 xml:space="preserve">. Сервер повертає відповідь зі статусом 404 </w:t>
      </w:r>
      <w:proofErr w:type="spellStart"/>
      <w:r w:rsidRPr="006621A4">
        <w:rPr>
          <w:rFonts w:eastAsia="Google Sans Text"/>
          <w:bCs/>
          <w:color w:val="1B1C1D"/>
          <w:sz w:val="28"/>
          <w:szCs w:val="28"/>
          <w:lang w:val="uk-UA"/>
        </w:rPr>
        <w:t>Not</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Found</w:t>
      </w:r>
      <w:proofErr w:type="spellEnd"/>
      <w:r w:rsidRPr="006621A4">
        <w:rPr>
          <w:rFonts w:eastAsia="Google Sans Text"/>
          <w:bCs/>
          <w:color w:val="1B1C1D"/>
          <w:sz w:val="28"/>
          <w:szCs w:val="28"/>
          <w:lang w:val="uk-UA"/>
        </w:rPr>
        <w:t>.</w:t>
      </w:r>
    </w:p>
    <w:p w14:paraId="473F28E2" w14:textId="6E7DA7B4" w:rsidR="00E40416" w:rsidRPr="006621A4" w:rsidRDefault="00A874CF" w:rsidP="00A874CF">
      <w:pPr>
        <w:pStyle w:val="a9"/>
        <w:spacing w:line="360" w:lineRule="auto"/>
        <w:jc w:val="center"/>
        <w:rPr>
          <w:rFonts w:eastAsia="Google Sans Text"/>
          <w:bCs/>
          <w:color w:val="1B1C1D"/>
          <w:sz w:val="28"/>
          <w:szCs w:val="28"/>
          <w:lang w:val="uk-UA"/>
        </w:rPr>
      </w:pPr>
      <w:r>
        <w:rPr>
          <w:noProof/>
        </w:rPr>
        <w:drawing>
          <wp:inline distT="0" distB="0" distL="0" distR="0" wp14:anchorId="65979634" wp14:editId="19B39360">
            <wp:extent cx="5892600" cy="2118360"/>
            <wp:effectExtent l="0" t="0" r="0" b="0"/>
            <wp:docPr id="952567347" name="Рисунок 1" descr="Зображення, що містить текст, програмне забезпечення, Шрифт,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67347" name="Рисунок 1" descr="Зображення, що містить текст, програмне забезпечення, Шрифт, число&#10;&#10;Вміст, створений ШІ, може бути неправильним."/>
                    <pic:cNvPicPr/>
                  </pic:nvPicPr>
                  <pic:blipFill>
                    <a:blip r:embed="rId9"/>
                    <a:stretch>
                      <a:fillRect/>
                    </a:stretch>
                  </pic:blipFill>
                  <pic:spPr>
                    <a:xfrm>
                      <a:off x="0" y="0"/>
                      <a:ext cx="5905250" cy="2122908"/>
                    </a:xfrm>
                    <a:prstGeom prst="rect">
                      <a:avLst/>
                    </a:prstGeom>
                  </pic:spPr>
                </pic:pic>
              </a:graphicData>
            </a:graphic>
          </wp:inline>
        </w:drawing>
      </w:r>
    </w:p>
    <w:p w14:paraId="5D104004" w14:textId="6D56487E" w:rsidR="00E40416" w:rsidRPr="006621A4" w:rsidRDefault="00E40416" w:rsidP="00A874CF">
      <w:pPr>
        <w:pStyle w:val="a9"/>
        <w:spacing w:line="360" w:lineRule="auto"/>
        <w:jc w:val="center"/>
        <w:rPr>
          <w:rFonts w:eastAsia="Google Sans Text"/>
          <w:bCs/>
          <w:color w:val="1B1C1D"/>
          <w:sz w:val="28"/>
          <w:szCs w:val="28"/>
          <w:lang w:val="uk-UA"/>
        </w:rPr>
      </w:pPr>
      <w:r w:rsidRPr="006621A4">
        <w:rPr>
          <w:rFonts w:eastAsia="Google Sans Text"/>
          <w:bCs/>
          <w:color w:val="1B1C1D"/>
          <w:sz w:val="28"/>
          <w:szCs w:val="28"/>
          <w:lang w:val="uk-UA"/>
        </w:rPr>
        <w:t>Рис. 4. Реакція системи на запит даних про неіснуючий товар.</w:t>
      </w:r>
    </w:p>
    <w:p w14:paraId="3EE117FD" w14:textId="19298958" w:rsidR="00E40416" w:rsidRPr="00A874CF" w:rsidRDefault="00E40416" w:rsidP="006621A4">
      <w:pPr>
        <w:pStyle w:val="a9"/>
        <w:spacing w:line="360" w:lineRule="auto"/>
        <w:jc w:val="both"/>
        <w:rPr>
          <w:rFonts w:eastAsia="Google Sans Text"/>
          <w:b/>
          <w:color w:val="1B1C1D"/>
          <w:sz w:val="28"/>
          <w:szCs w:val="28"/>
          <w:lang w:val="uk-UA"/>
        </w:rPr>
      </w:pPr>
      <w:r w:rsidRPr="00A874CF">
        <w:rPr>
          <w:rFonts w:eastAsia="Google Sans Text"/>
          <w:b/>
          <w:color w:val="1B1C1D"/>
          <w:sz w:val="28"/>
          <w:szCs w:val="28"/>
          <w:lang w:val="uk-UA"/>
        </w:rPr>
        <w:lastRenderedPageBreak/>
        <w:t>Аналіз роботи системи федералізації</w:t>
      </w:r>
    </w:p>
    <w:p w14:paraId="399350D2" w14:textId="68B655EA"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Розроблений </w:t>
      </w:r>
      <w:proofErr w:type="spellStart"/>
      <w:r w:rsidRPr="006621A4">
        <w:rPr>
          <w:rFonts w:eastAsia="Google Sans Text"/>
          <w:bCs/>
          <w:color w:val="1B1C1D"/>
          <w:sz w:val="28"/>
          <w:szCs w:val="28"/>
          <w:lang w:val="uk-UA"/>
        </w:rPr>
        <w:t>вебсервіс</w:t>
      </w:r>
      <w:proofErr w:type="spellEnd"/>
      <w:r w:rsidRPr="006621A4">
        <w:rPr>
          <w:rFonts w:eastAsia="Google Sans Text"/>
          <w:bCs/>
          <w:color w:val="1B1C1D"/>
          <w:sz w:val="28"/>
          <w:szCs w:val="28"/>
          <w:lang w:val="uk-UA"/>
        </w:rPr>
        <w:t xml:space="preserve"> успішно демонструє принципи федералізації даних на прикладі підходу, близького до </w:t>
      </w:r>
      <w:proofErr w:type="spellStart"/>
      <w:r w:rsidRPr="006621A4">
        <w:rPr>
          <w:rFonts w:eastAsia="Google Sans Text"/>
          <w:bCs/>
          <w:color w:val="1B1C1D"/>
          <w:sz w:val="28"/>
          <w:szCs w:val="28"/>
          <w:lang w:val="uk-UA"/>
        </w:rPr>
        <w:t>Global</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As</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View</w:t>
      </w:r>
      <w:proofErr w:type="spellEnd"/>
      <w:r w:rsidRPr="006621A4">
        <w:rPr>
          <w:rFonts w:eastAsia="Google Sans Text"/>
          <w:bCs/>
          <w:color w:val="1B1C1D"/>
          <w:sz w:val="28"/>
          <w:szCs w:val="28"/>
          <w:lang w:val="uk-UA"/>
        </w:rPr>
        <w:t xml:space="preserve"> (GAV). Запит до єдиного </w:t>
      </w:r>
      <w:proofErr w:type="spellStart"/>
      <w:r w:rsidRPr="006621A4">
        <w:rPr>
          <w:rFonts w:eastAsia="Google Sans Text"/>
          <w:bCs/>
          <w:color w:val="1B1C1D"/>
          <w:sz w:val="28"/>
          <w:szCs w:val="28"/>
          <w:lang w:val="uk-UA"/>
        </w:rPr>
        <w:t>ендпоінту</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federated</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products</w:t>
      </w:r>
      <w:proofErr w:type="spellEnd"/>
      <w:r w:rsidRPr="006621A4">
        <w:rPr>
          <w:rFonts w:eastAsia="Google Sans Text"/>
          <w:bCs/>
          <w:color w:val="1B1C1D"/>
          <w:sz w:val="28"/>
          <w:szCs w:val="28"/>
          <w:lang w:val="uk-UA"/>
        </w:rPr>
        <w:t>/{</w:t>
      </w:r>
      <w:proofErr w:type="spellStart"/>
      <w:r w:rsidRPr="006621A4">
        <w:rPr>
          <w:rFonts w:eastAsia="Google Sans Text"/>
          <w:bCs/>
          <w:color w:val="1B1C1D"/>
          <w:sz w:val="28"/>
          <w:szCs w:val="28"/>
          <w:lang w:val="uk-UA"/>
        </w:rPr>
        <w:t>product_id</w:t>
      </w:r>
      <w:proofErr w:type="spellEnd"/>
      <w:r w:rsidRPr="006621A4">
        <w:rPr>
          <w:rFonts w:eastAsia="Google Sans Text"/>
          <w:bCs/>
          <w:color w:val="1B1C1D"/>
          <w:sz w:val="28"/>
          <w:szCs w:val="28"/>
          <w:lang w:val="uk-UA"/>
        </w:rPr>
        <w:t xml:space="preserve">} ініціює динамічне звернення до двох окремих файлів-джерел. Сервіс-посередник об'єднує отриману інформацію "на льоту" відповідно до визначеної глобальної схеми </w:t>
      </w:r>
      <w:proofErr w:type="spellStart"/>
      <w:r w:rsidRPr="006621A4">
        <w:rPr>
          <w:rFonts w:eastAsia="Google Sans Text"/>
          <w:bCs/>
          <w:color w:val="1B1C1D"/>
          <w:sz w:val="28"/>
          <w:szCs w:val="28"/>
          <w:lang w:val="uk-UA"/>
        </w:rPr>
        <w:t>FederatedProduct</w:t>
      </w:r>
      <w:proofErr w:type="spellEnd"/>
      <w:r w:rsidRPr="006621A4">
        <w:rPr>
          <w:rFonts w:eastAsia="Google Sans Text"/>
          <w:bCs/>
          <w:color w:val="1B1C1D"/>
          <w:sz w:val="28"/>
          <w:szCs w:val="28"/>
          <w:lang w:val="uk-UA"/>
        </w:rPr>
        <w:t xml:space="preserve"> та повертає користувачеві консолідований результат. Продемонстровано коректну обробку випадків, коли дані про товар присутні в обох джерелах, лише в одному, або взагалі відсутні в основному джерелі. Це показує гнучкість підходу федералізації, де дані залишаються у своїх оригінальних сховищах.</w:t>
      </w:r>
    </w:p>
    <w:p w14:paraId="63906606" w14:textId="77777777" w:rsidR="00E40416" w:rsidRPr="006621A4" w:rsidRDefault="00E40416" w:rsidP="006621A4">
      <w:pPr>
        <w:pStyle w:val="a9"/>
        <w:spacing w:line="360" w:lineRule="auto"/>
        <w:jc w:val="both"/>
        <w:rPr>
          <w:rFonts w:eastAsia="Google Sans Text"/>
          <w:bCs/>
          <w:color w:val="1B1C1D"/>
          <w:sz w:val="28"/>
          <w:szCs w:val="28"/>
          <w:lang w:val="uk-UA"/>
        </w:rPr>
      </w:pPr>
    </w:p>
    <w:p w14:paraId="35A6D6F0" w14:textId="6986A2AC" w:rsidR="00E40416" w:rsidRPr="00A874CF" w:rsidRDefault="00E40416" w:rsidP="006621A4">
      <w:pPr>
        <w:pStyle w:val="a9"/>
        <w:spacing w:line="360" w:lineRule="auto"/>
        <w:jc w:val="both"/>
        <w:rPr>
          <w:rFonts w:eastAsia="Google Sans Text"/>
          <w:b/>
          <w:color w:val="1B1C1D"/>
          <w:sz w:val="28"/>
          <w:szCs w:val="28"/>
          <w:lang w:val="uk-UA"/>
        </w:rPr>
      </w:pPr>
      <w:r w:rsidRPr="00A874CF">
        <w:rPr>
          <w:rFonts w:eastAsia="Google Sans Text"/>
          <w:b/>
          <w:color w:val="1B1C1D"/>
          <w:sz w:val="28"/>
          <w:szCs w:val="28"/>
          <w:lang w:val="uk-UA"/>
        </w:rPr>
        <w:t>Посилання на вихідний код програми та файли даних</w:t>
      </w:r>
    </w:p>
    <w:p w14:paraId="2D5C38CA" w14:textId="041FF6C0" w:rsidR="00E40416"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 xml:space="preserve">Повний вихідний код розробленого сервісу федералізації даних на </w:t>
      </w:r>
      <w:proofErr w:type="spellStart"/>
      <w:r w:rsidRPr="006621A4">
        <w:rPr>
          <w:rFonts w:eastAsia="Google Sans Text"/>
          <w:bCs/>
          <w:color w:val="1B1C1D"/>
          <w:sz w:val="28"/>
          <w:szCs w:val="28"/>
          <w:lang w:val="uk-UA"/>
        </w:rPr>
        <w:t>Python</w:t>
      </w:r>
      <w:proofErr w:type="spellEnd"/>
      <w:r w:rsidRPr="006621A4">
        <w:rPr>
          <w:rFonts w:eastAsia="Google Sans Text"/>
          <w:bCs/>
          <w:color w:val="1B1C1D"/>
          <w:sz w:val="28"/>
          <w:szCs w:val="28"/>
          <w:lang w:val="uk-UA"/>
        </w:rPr>
        <w:t xml:space="preserve"> з використанням </w:t>
      </w:r>
      <w:proofErr w:type="spellStart"/>
      <w:r w:rsidRPr="006621A4">
        <w:rPr>
          <w:rFonts w:eastAsia="Google Sans Text"/>
          <w:bCs/>
          <w:color w:val="1B1C1D"/>
          <w:sz w:val="28"/>
          <w:szCs w:val="28"/>
          <w:lang w:val="uk-UA"/>
        </w:rPr>
        <w:t>FastAPI</w:t>
      </w:r>
      <w:proofErr w:type="spellEnd"/>
      <w:r w:rsidRPr="006621A4">
        <w:rPr>
          <w:rFonts w:eastAsia="Google Sans Text"/>
          <w:bCs/>
          <w:color w:val="1B1C1D"/>
          <w:sz w:val="28"/>
          <w:szCs w:val="28"/>
          <w:lang w:val="uk-UA"/>
        </w:rPr>
        <w:t>, а також приклади файлів-джерел (</w:t>
      </w:r>
      <w:proofErr w:type="spellStart"/>
      <w:r w:rsidRPr="006621A4">
        <w:rPr>
          <w:rFonts w:eastAsia="Google Sans Text"/>
          <w:bCs/>
          <w:color w:val="1B1C1D"/>
          <w:sz w:val="28"/>
          <w:szCs w:val="28"/>
          <w:lang w:val="uk-UA"/>
        </w:rPr>
        <w:t>products_source.json</w:t>
      </w:r>
      <w:proofErr w:type="spellEnd"/>
      <w:r w:rsidRPr="006621A4">
        <w:rPr>
          <w:rFonts w:eastAsia="Google Sans Text"/>
          <w:bCs/>
          <w:color w:val="1B1C1D"/>
          <w:sz w:val="28"/>
          <w:szCs w:val="28"/>
          <w:lang w:val="uk-UA"/>
        </w:rPr>
        <w:t xml:space="preserve">, </w:t>
      </w:r>
      <w:proofErr w:type="spellStart"/>
      <w:r w:rsidRPr="006621A4">
        <w:rPr>
          <w:rFonts w:eastAsia="Google Sans Text"/>
          <w:bCs/>
          <w:color w:val="1B1C1D"/>
          <w:sz w:val="28"/>
          <w:szCs w:val="28"/>
          <w:lang w:val="uk-UA"/>
        </w:rPr>
        <w:t>inventory_source.json</w:t>
      </w:r>
      <w:proofErr w:type="spellEnd"/>
      <w:r w:rsidRPr="006621A4">
        <w:rPr>
          <w:rFonts w:eastAsia="Google Sans Text"/>
          <w:bCs/>
          <w:color w:val="1B1C1D"/>
          <w:sz w:val="28"/>
          <w:szCs w:val="28"/>
          <w:lang w:val="uk-UA"/>
        </w:rPr>
        <w:t xml:space="preserve">) розміщено у репозиторії </w:t>
      </w:r>
      <w:proofErr w:type="spellStart"/>
      <w:r w:rsidRPr="006621A4">
        <w:rPr>
          <w:rFonts w:eastAsia="Google Sans Text"/>
          <w:bCs/>
          <w:color w:val="1B1C1D"/>
          <w:sz w:val="28"/>
          <w:szCs w:val="28"/>
          <w:lang w:val="uk-UA"/>
        </w:rPr>
        <w:t>GitHub</w:t>
      </w:r>
      <w:proofErr w:type="spellEnd"/>
      <w:r w:rsidRPr="006621A4">
        <w:rPr>
          <w:rFonts w:eastAsia="Google Sans Text"/>
          <w:bCs/>
          <w:color w:val="1B1C1D"/>
          <w:sz w:val="28"/>
          <w:szCs w:val="28"/>
          <w:lang w:val="uk-UA"/>
        </w:rPr>
        <w:t xml:space="preserve"> за наступним посиланням:</w:t>
      </w:r>
    </w:p>
    <w:p w14:paraId="7C03757F" w14:textId="77777777" w:rsidR="00E40416" w:rsidRPr="006621A4" w:rsidRDefault="00E40416" w:rsidP="006621A4">
      <w:pPr>
        <w:pStyle w:val="a9"/>
        <w:spacing w:line="360" w:lineRule="auto"/>
        <w:jc w:val="both"/>
        <w:rPr>
          <w:rFonts w:eastAsia="Google Sans Text"/>
          <w:bCs/>
          <w:color w:val="1B1C1D"/>
          <w:sz w:val="28"/>
          <w:szCs w:val="28"/>
          <w:lang w:val="uk-UA"/>
        </w:rPr>
      </w:pPr>
    </w:p>
    <w:p w14:paraId="0234B956" w14:textId="5DC33A18" w:rsidR="00266652" w:rsidRPr="00345D6C" w:rsidRDefault="005B05DD" w:rsidP="00266652">
      <w:pPr>
        <w:widowControl/>
        <w:spacing w:line="360" w:lineRule="auto"/>
        <w:jc w:val="both"/>
        <w:rPr>
          <w:rFonts w:ascii="Times New Roman" w:eastAsia="Times New Roman" w:hAnsi="Times New Roman" w:cs="Times New Roman"/>
          <w:sz w:val="28"/>
          <w:szCs w:val="28"/>
          <w:lang w:val="uk-UA"/>
        </w:rPr>
      </w:pPr>
      <w:hyperlink r:id="rId10" w:history="1">
        <w:r w:rsidRPr="00F06DA7">
          <w:rPr>
            <w:rStyle w:val="a5"/>
            <w:rFonts w:ascii="Times New Roman" w:eastAsia="Times New Roman" w:hAnsi="Times New Roman" w:cs="Times New Roman"/>
            <w:sz w:val="28"/>
            <w:szCs w:val="28"/>
            <w:lang w:val="uk-UA"/>
          </w:rPr>
          <w:t>https://github.com/VitaliiStelmakh/TIIR/blob/</w:t>
        </w:r>
        <w:r w:rsidRPr="00F06DA7">
          <w:rPr>
            <w:rStyle w:val="a5"/>
            <w:rFonts w:ascii="Times New Roman" w:eastAsia="Times New Roman" w:hAnsi="Times New Roman" w:cs="Times New Roman"/>
            <w:sz w:val="28"/>
            <w:szCs w:val="28"/>
            <w:lang w:val="uk-UA"/>
          </w:rPr>
          <w:t>m</w:t>
        </w:r>
        <w:r w:rsidRPr="00F06DA7">
          <w:rPr>
            <w:rStyle w:val="a5"/>
            <w:rFonts w:ascii="Times New Roman" w:eastAsia="Times New Roman" w:hAnsi="Times New Roman" w:cs="Times New Roman"/>
            <w:sz w:val="28"/>
            <w:szCs w:val="28"/>
            <w:lang w:val="uk-UA"/>
          </w:rPr>
          <w:t>a</w:t>
        </w:r>
        <w:r w:rsidRPr="00F06DA7">
          <w:rPr>
            <w:rStyle w:val="a5"/>
            <w:rFonts w:ascii="Times New Roman" w:eastAsia="Times New Roman" w:hAnsi="Times New Roman" w:cs="Times New Roman"/>
            <w:sz w:val="28"/>
            <w:szCs w:val="28"/>
            <w:lang w:val="uk-UA"/>
          </w:rPr>
          <w:t>i</w:t>
        </w:r>
        <w:r w:rsidRPr="00F06DA7">
          <w:rPr>
            <w:rStyle w:val="a5"/>
            <w:rFonts w:ascii="Times New Roman" w:eastAsia="Times New Roman" w:hAnsi="Times New Roman" w:cs="Times New Roman"/>
            <w:sz w:val="28"/>
            <w:szCs w:val="28"/>
            <w:lang w:val="uk-UA"/>
          </w:rPr>
          <w:t>n/lab_</w:t>
        </w:r>
        <w:r w:rsidRPr="00F06DA7">
          <w:rPr>
            <w:rStyle w:val="a5"/>
            <w:rFonts w:ascii="Times New Roman" w:eastAsia="Times New Roman" w:hAnsi="Times New Roman" w:cs="Times New Roman"/>
            <w:sz w:val="28"/>
            <w:szCs w:val="28"/>
            <w:lang w:val="uk-UA"/>
          </w:rPr>
          <w:t>6</w:t>
        </w:r>
      </w:hyperlink>
    </w:p>
    <w:p w14:paraId="1106F1D8" w14:textId="77777777" w:rsidR="00E40416" w:rsidRPr="00266652" w:rsidRDefault="00E40416" w:rsidP="006621A4">
      <w:pPr>
        <w:pStyle w:val="a9"/>
        <w:spacing w:line="360" w:lineRule="auto"/>
        <w:jc w:val="both"/>
        <w:rPr>
          <w:rFonts w:eastAsia="Google Sans Text"/>
          <w:bCs/>
          <w:color w:val="1B1C1D"/>
          <w:sz w:val="28"/>
          <w:szCs w:val="28"/>
          <w:lang w:val="uk-UA"/>
        </w:rPr>
      </w:pPr>
    </w:p>
    <w:p w14:paraId="5278A96F" w14:textId="77777777" w:rsidR="00E40416" w:rsidRPr="00A874CF" w:rsidRDefault="00E40416" w:rsidP="006621A4">
      <w:pPr>
        <w:pStyle w:val="a9"/>
        <w:spacing w:line="360" w:lineRule="auto"/>
        <w:jc w:val="both"/>
        <w:rPr>
          <w:rFonts w:eastAsia="Google Sans Text"/>
          <w:b/>
          <w:color w:val="1B1C1D"/>
          <w:sz w:val="28"/>
          <w:szCs w:val="28"/>
          <w:lang w:val="uk-UA"/>
        </w:rPr>
      </w:pPr>
      <w:r w:rsidRPr="00A874CF">
        <w:rPr>
          <w:rFonts w:eastAsia="Google Sans Text"/>
          <w:b/>
          <w:color w:val="1B1C1D"/>
          <w:sz w:val="28"/>
          <w:szCs w:val="28"/>
          <w:lang w:val="uk-UA"/>
        </w:rPr>
        <w:t>Висновки</w:t>
      </w:r>
    </w:p>
    <w:p w14:paraId="00000051" w14:textId="57781403" w:rsidR="00C234CE" w:rsidRPr="006621A4" w:rsidRDefault="00E40416" w:rsidP="006621A4">
      <w:pPr>
        <w:pStyle w:val="a9"/>
        <w:spacing w:line="360" w:lineRule="auto"/>
        <w:jc w:val="both"/>
        <w:rPr>
          <w:rFonts w:eastAsia="Google Sans Text"/>
          <w:bCs/>
          <w:color w:val="1B1C1D"/>
          <w:sz w:val="28"/>
          <w:szCs w:val="28"/>
          <w:lang w:val="uk-UA"/>
        </w:rPr>
      </w:pPr>
      <w:r w:rsidRPr="006621A4">
        <w:rPr>
          <w:rFonts w:eastAsia="Google Sans Text"/>
          <w:bCs/>
          <w:color w:val="1B1C1D"/>
          <w:sz w:val="28"/>
          <w:szCs w:val="28"/>
          <w:lang w:val="uk-UA"/>
        </w:rPr>
        <w:t>Під час виконання лабораторної роботи я ознайомився</w:t>
      </w:r>
      <w:r w:rsidR="00A874CF" w:rsidRPr="00A874CF">
        <w:rPr>
          <w:rFonts w:eastAsia="Google Sans Text"/>
          <w:bCs/>
          <w:color w:val="1B1C1D"/>
          <w:sz w:val="28"/>
          <w:szCs w:val="28"/>
          <w:lang w:val="uk-UA"/>
        </w:rPr>
        <w:t xml:space="preserve"> </w:t>
      </w:r>
      <w:r w:rsidRPr="006621A4">
        <w:rPr>
          <w:rFonts w:eastAsia="Google Sans Text"/>
          <w:bCs/>
          <w:color w:val="1B1C1D"/>
          <w:sz w:val="28"/>
          <w:szCs w:val="28"/>
          <w:lang w:val="uk-UA"/>
        </w:rPr>
        <w:t xml:space="preserve">з концепцією федералізації даних та реалізував простий </w:t>
      </w:r>
      <w:proofErr w:type="spellStart"/>
      <w:r w:rsidRPr="006621A4">
        <w:rPr>
          <w:rFonts w:eastAsia="Google Sans Text"/>
          <w:bCs/>
          <w:color w:val="1B1C1D"/>
          <w:sz w:val="28"/>
          <w:szCs w:val="28"/>
          <w:lang w:val="uk-UA"/>
        </w:rPr>
        <w:t>вебсервіс</w:t>
      </w:r>
      <w:proofErr w:type="spellEnd"/>
      <w:r w:rsidRPr="006621A4">
        <w:rPr>
          <w:rFonts w:eastAsia="Google Sans Text"/>
          <w:bCs/>
          <w:color w:val="1B1C1D"/>
          <w:sz w:val="28"/>
          <w:szCs w:val="28"/>
          <w:lang w:val="uk-UA"/>
        </w:rPr>
        <w:t xml:space="preserve">-посередник на </w:t>
      </w:r>
      <w:proofErr w:type="spellStart"/>
      <w:r w:rsidRPr="006621A4">
        <w:rPr>
          <w:rFonts w:eastAsia="Google Sans Text"/>
          <w:bCs/>
          <w:color w:val="1B1C1D"/>
          <w:sz w:val="28"/>
          <w:szCs w:val="28"/>
          <w:lang w:val="uk-UA"/>
        </w:rPr>
        <w:t>FastAPI</w:t>
      </w:r>
      <w:proofErr w:type="spellEnd"/>
      <w:r w:rsidRPr="006621A4">
        <w:rPr>
          <w:rFonts w:eastAsia="Google Sans Text"/>
          <w:bCs/>
          <w:color w:val="1B1C1D"/>
          <w:sz w:val="28"/>
          <w:szCs w:val="28"/>
          <w:lang w:val="uk-UA"/>
        </w:rPr>
        <w:t xml:space="preserve">, що демонструє цей підхід. Було створено систему, яка </w:t>
      </w:r>
      <w:proofErr w:type="spellStart"/>
      <w:r w:rsidRPr="006621A4">
        <w:rPr>
          <w:rFonts w:eastAsia="Google Sans Text"/>
          <w:bCs/>
          <w:color w:val="1B1C1D"/>
          <w:sz w:val="28"/>
          <w:szCs w:val="28"/>
          <w:lang w:val="uk-UA"/>
        </w:rPr>
        <w:t>динамічно</w:t>
      </w:r>
      <w:proofErr w:type="spellEnd"/>
      <w:r w:rsidRPr="006621A4">
        <w:rPr>
          <w:rFonts w:eastAsia="Google Sans Text"/>
          <w:bCs/>
          <w:color w:val="1B1C1D"/>
          <w:sz w:val="28"/>
          <w:szCs w:val="28"/>
          <w:lang w:val="uk-UA"/>
        </w:rPr>
        <w:t xml:space="preserve"> об'єднує дані з двох окремих джерел за запитом користувача, не вимагаючи попереднього копіювання або переміщення даних. Ця робота дозволила зрозуміти переваги федеративного підходу до інтеграції даних, зокрема можливість отримання єдиного представлення розподіленої інформації, та освоїти базові принципи реалізації таких систем.</w:t>
      </w:r>
    </w:p>
    <w:sectPr w:rsidR="00C234CE" w:rsidRPr="006621A4" w:rsidSect="00AF132E">
      <w:pgSz w:w="12240" w:h="15840"/>
      <w:pgMar w:top="993" w:right="900" w:bottom="993"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7B13BCC6-C356-4A2C-ACAC-4C179EE76FCB}"/>
    <w:embedItalic r:id="rId2" w:fontKey="{9297959E-C709-4B90-A445-B40C3E17E40A}"/>
  </w:font>
  <w:font w:name="Calibri">
    <w:panose1 w:val="020F0502020204030204"/>
    <w:charset w:val="00"/>
    <w:family w:val="swiss"/>
    <w:pitch w:val="variable"/>
    <w:sig w:usb0="E4002EFF" w:usb1="C200247B" w:usb2="00000009" w:usb3="00000000" w:csb0="000001FF" w:csb1="00000000"/>
    <w:embedRegular r:id="rId3" w:fontKey="{AE65843E-D71B-4D44-B94E-B276E92FC0AC}"/>
    <w:embedBold r:id="rId4" w:fontKey="{9192A629-D6C1-42E7-85E4-83E33F57EA60}"/>
  </w:font>
  <w:font w:name="Google Sans Text">
    <w:altName w:val="Calibri"/>
    <w:charset w:val="00"/>
    <w:family w:val="auto"/>
    <w:pitch w:val="default"/>
    <w:embedRegular r:id="rId5" w:fontKey="{9597667F-84AB-48A6-AC40-BE36DBE4D61B}"/>
    <w:embedBold r:id="rId6" w:fontKey="{DEA01978-0308-4686-93A4-484D05B2255E}"/>
  </w:font>
  <w:font w:name="Cambria">
    <w:panose1 w:val="02040503050406030204"/>
    <w:charset w:val="00"/>
    <w:family w:val="roman"/>
    <w:pitch w:val="variable"/>
    <w:sig w:usb0="E00006FF" w:usb1="420024FF" w:usb2="02000000" w:usb3="00000000" w:csb0="0000019F" w:csb1="00000000"/>
    <w:embedRegular r:id="rId7" w:fontKey="{B28BC6D5-A37A-46F3-B830-15CAFEA6EB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152E6"/>
    <w:multiLevelType w:val="multilevel"/>
    <w:tmpl w:val="FFC82C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D16276"/>
    <w:multiLevelType w:val="multilevel"/>
    <w:tmpl w:val="2408C1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14232B2"/>
    <w:multiLevelType w:val="multilevel"/>
    <w:tmpl w:val="35FAFF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4681730"/>
    <w:multiLevelType w:val="multilevel"/>
    <w:tmpl w:val="9670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E6CFB"/>
    <w:multiLevelType w:val="multilevel"/>
    <w:tmpl w:val="46E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457B28"/>
    <w:multiLevelType w:val="multilevel"/>
    <w:tmpl w:val="1F52F48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705299A"/>
    <w:multiLevelType w:val="multilevel"/>
    <w:tmpl w:val="56AA4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DB070E0"/>
    <w:multiLevelType w:val="multilevel"/>
    <w:tmpl w:val="4044C9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F3826EA"/>
    <w:multiLevelType w:val="multilevel"/>
    <w:tmpl w:val="2FBCB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F74EFA"/>
    <w:multiLevelType w:val="multilevel"/>
    <w:tmpl w:val="90D82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B537B3"/>
    <w:multiLevelType w:val="multilevel"/>
    <w:tmpl w:val="126625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8BA66FF"/>
    <w:multiLevelType w:val="hybridMultilevel"/>
    <w:tmpl w:val="0C50C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8355AF"/>
    <w:multiLevelType w:val="multilevel"/>
    <w:tmpl w:val="AA367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864564"/>
    <w:multiLevelType w:val="multilevel"/>
    <w:tmpl w:val="C5AE51C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55B00FA"/>
    <w:multiLevelType w:val="multilevel"/>
    <w:tmpl w:val="5D88A42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5B27C05"/>
    <w:multiLevelType w:val="hybridMultilevel"/>
    <w:tmpl w:val="235286D2"/>
    <w:lvl w:ilvl="0" w:tplc="052A6B9E">
      <w:start w:val="7"/>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BE2FBF"/>
    <w:multiLevelType w:val="multilevel"/>
    <w:tmpl w:val="CD06DA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9D232D1"/>
    <w:multiLevelType w:val="hybridMultilevel"/>
    <w:tmpl w:val="194CF23C"/>
    <w:lvl w:ilvl="0" w:tplc="969E93D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4224BD"/>
    <w:multiLevelType w:val="multilevel"/>
    <w:tmpl w:val="6212A7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287590A"/>
    <w:multiLevelType w:val="hybridMultilevel"/>
    <w:tmpl w:val="4D262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4F7C01"/>
    <w:multiLevelType w:val="multilevel"/>
    <w:tmpl w:val="1BA6F6E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8267EE1"/>
    <w:multiLevelType w:val="hybridMultilevel"/>
    <w:tmpl w:val="4BE28FC6"/>
    <w:lvl w:ilvl="0" w:tplc="47A607A2">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1E70B0"/>
    <w:multiLevelType w:val="multilevel"/>
    <w:tmpl w:val="B3FA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1727F5"/>
    <w:multiLevelType w:val="hybridMultilevel"/>
    <w:tmpl w:val="165AC8E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902EA0"/>
    <w:multiLevelType w:val="hybridMultilevel"/>
    <w:tmpl w:val="BF3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16489"/>
    <w:multiLevelType w:val="multilevel"/>
    <w:tmpl w:val="465459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4D05E88"/>
    <w:multiLevelType w:val="multilevel"/>
    <w:tmpl w:val="90D8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B62665"/>
    <w:multiLevelType w:val="hybridMultilevel"/>
    <w:tmpl w:val="47947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747925"/>
    <w:multiLevelType w:val="multilevel"/>
    <w:tmpl w:val="95B608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13258BD"/>
    <w:multiLevelType w:val="multilevel"/>
    <w:tmpl w:val="48EC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4C324E"/>
    <w:multiLevelType w:val="multilevel"/>
    <w:tmpl w:val="4CAA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E52D83"/>
    <w:multiLevelType w:val="multilevel"/>
    <w:tmpl w:val="88EC4E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69526097">
    <w:abstractNumId w:val="14"/>
  </w:num>
  <w:num w:numId="2" w16cid:durableId="1528829694">
    <w:abstractNumId w:val="31"/>
  </w:num>
  <w:num w:numId="3" w16cid:durableId="550650777">
    <w:abstractNumId w:val="7"/>
  </w:num>
  <w:num w:numId="4" w16cid:durableId="1161310023">
    <w:abstractNumId w:val="2"/>
  </w:num>
  <w:num w:numId="5" w16cid:durableId="852570189">
    <w:abstractNumId w:val="16"/>
  </w:num>
  <w:num w:numId="6" w16cid:durableId="1328897880">
    <w:abstractNumId w:val="5"/>
  </w:num>
  <w:num w:numId="7" w16cid:durableId="378556209">
    <w:abstractNumId w:val="20"/>
  </w:num>
  <w:num w:numId="8" w16cid:durableId="1568610774">
    <w:abstractNumId w:val="13"/>
  </w:num>
  <w:num w:numId="9" w16cid:durableId="518739205">
    <w:abstractNumId w:val="6"/>
  </w:num>
  <w:num w:numId="10" w16cid:durableId="667240">
    <w:abstractNumId w:val="18"/>
  </w:num>
  <w:num w:numId="11" w16cid:durableId="605038073">
    <w:abstractNumId w:val="28"/>
  </w:num>
  <w:num w:numId="12" w16cid:durableId="1621104495">
    <w:abstractNumId w:val="25"/>
  </w:num>
  <w:num w:numId="13" w16cid:durableId="671879290">
    <w:abstractNumId w:val="1"/>
  </w:num>
  <w:num w:numId="14" w16cid:durableId="1534610013">
    <w:abstractNumId w:val="10"/>
  </w:num>
  <w:num w:numId="15" w16cid:durableId="800028917">
    <w:abstractNumId w:val="12"/>
  </w:num>
  <w:num w:numId="16" w16cid:durableId="257956442">
    <w:abstractNumId w:val="30"/>
  </w:num>
  <w:num w:numId="17" w16cid:durableId="722412823">
    <w:abstractNumId w:val="4"/>
  </w:num>
  <w:num w:numId="18" w16cid:durableId="1353414871">
    <w:abstractNumId w:val="8"/>
  </w:num>
  <w:num w:numId="19" w16cid:durableId="1410271714">
    <w:abstractNumId w:val="3"/>
  </w:num>
  <w:num w:numId="20" w16cid:durableId="254435193">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744797260">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382441823">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732658799">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344282780">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953123216">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900285136">
    <w:abstractNumId w:val="26"/>
  </w:num>
  <w:num w:numId="27" w16cid:durableId="16007022">
    <w:abstractNumId w:val="29"/>
  </w:num>
  <w:num w:numId="28" w16cid:durableId="162015538">
    <w:abstractNumId w:val="9"/>
  </w:num>
  <w:num w:numId="29" w16cid:durableId="226768977">
    <w:abstractNumId w:val="0"/>
  </w:num>
  <w:num w:numId="30" w16cid:durableId="1912226068">
    <w:abstractNumId w:val="27"/>
  </w:num>
  <w:num w:numId="31" w16cid:durableId="1182429408">
    <w:abstractNumId w:val="21"/>
  </w:num>
  <w:num w:numId="32" w16cid:durableId="730887985">
    <w:abstractNumId w:val="19"/>
  </w:num>
  <w:num w:numId="33" w16cid:durableId="687214962">
    <w:abstractNumId w:val="15"/>
  </w:num>
  <w:num w:numId="34" w16cid:durableId="499928854">
    <w:abstractNumId w:val="11"/>
  </w:num>
  <w:num w:numId="35" w16cid:durableId="1753427692">
    <w:abstractNumId w:val="17"/>
  </w:num>
  <w:num w:numId="36" w16cid:durableId="708384809">
    <w:abstractNumId w:val="23"/>
  </w:num>
  <w:num w:numId="37" w16cid:durableId="18219260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4CE"/>
    <w:rsid w:val="00082DBC"/>
    <w:rsid w:val="00083B8B"/>
    <w:rsid w:val="000857BE"/>
    <w:rsid w:val="000C1F87"/>
    <w:rsid w:val="000D3AA6"/>
    <w:rsid w:val="000D5B9A"/>
    <w:rsid w:val="000F4BE3"/>
    <w:rsid w:val="000F65EE"/>
    <w:rsid w:val="0011479C"/>
    <w:rsid w:val="001147AB"/>
    <w:rsid w:val="0011664A"/>
    <w:rsid w:val="0016628E"/>
    <w:rsid w:val="001754A1"/>
    <w:rsid w:val="0017565F"/>
    <w:rsid w:val="00195977"/>
    <w:rsid w:val="001D2589"/>
    <w:rsid w:val="00203AF4"/>
    <w:rsid w:val="0022176E"/>
    <w:rsid w:val="00266652"/>
    <w:rsid w:val="002C543C"/>
    <w:rsid w:val="00370EFB"/>
    <w:rsid w:val="00395285"/>
    <w:rsid w:val="003C7249"/>
    <w:rsid w:val="004360FB"/>
    <w:rsid w:val="004F42CB"/>
    <w:rsid w:val="0056414C"/>
    <w:rsid w:val="005B05DD"/>
    <w:rsid w:val="005B4E36"/>
    <w:rsid w:val="0066150B"/>
    <w:rsid w:val="006621A4"/>
    <w:rsid w:val="00664899"/>
    <w:rsid w:val="006662DC"/>
    <w:rsid w:val="006748DA"/>
    <w:rsid w:val="00676BD9"/>
    <w:rsid w:val="00682120"/>
    <w:rsid w:val="006D27D0"/>
    <w:rsid w:val="006D6584"/>
    <w:rsid w:val="00735424"/>
    <w:rsid w:val="007726E4"/>
    <w:rsid w:val="00795F9D"/>
    <w:rsid w:val="007C4967"/>
    <w:rsid w:val="00855F26"/>
    <w:rsid w:val="008878AE"/>
    <w:rsid w:val="008D0420"/>
    <w:rsid w:val="008E59E6"/>
    <w:rsid w:val="008F16A2"/>
    <w:rsid w:val="00907A69"/>
    <w:rsid w:val="00911360"/>
    <w:rsid w:val="009230F9"/>
    <w:rsid w:val="00967D2F"/>
    <w:rsid w:val="009E1450"/>
    <w:rsid w:val="00A874CF"/>
    <w:rsid w:val="00AA11CA"/>
    <w:rsid w:val="00AA5493"/>
    <w:rsid w:val="00AB3F1C"/>
    <w:rsid w:val="00AF132E"/>
    <w:rsid w:val="00B30E0C"/>
    <w:rsid w:val="00B7140A"/>
    <w:rsid w:val="00B87C7E"/>
    <w:rsid w:val="00BD7541"/>
    <w:rsid w:val="00C07D3A"/>
    <w:rsid w:val="00C20F04"/>
    <w:rsid w:val="00C2210D"/>
    <w:rsid w:val="00C234CE"/>
    <w:rsid w:val="00C254EF"/>
    <w:rsid w:val="00C91C9D"/>
    <w:rsid w:val="00CD32E3"/>
    <w:rsid w:val="00CF51AB"/>
    <w:rsid w:val="00CF5647"/>
    <w:rsid w:val="00D06DDB"/>
    <w:rsid w:val="00D329BB"/>
    <w:rsid w:val="00D84E69"/>
    <w:rsid w:val="00DC41E3"/>
    <w:rsid w:val="00DC6D93"/>
    <w:rsid w:val="00DD500B"/>
    <w:rsid w:val="00E126E3"/>
    <w:rsid w:val="00E40416"/>
    <w:rsid w:val="00E45390"/>
    <w:rsid w:val="00E51389"/>
    <w:rsid w:val="00E86681"/>
    <w:rsid w:val="00ED255A"/>
    <w:rsid w:val="00F43AB1"/>
    <w:rsid w:val="00FE3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A36D6"/>
  <w15:docId w15:val="{F694D20F-154D-4CA0-A777-052C54E55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5F9D"/>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semiHidden/>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semiHidden/>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styleId="a5">
    <w:name w:val="Hyperlink"/>
    <w:basedOn w:val="a0"/>
    <w:uiPriority w:val="99"/>
    <w:unhideWhenUsed/>
    <w:rsid w:val="00DC6D93"/>
    <w:rPr>
      <w:color w:val="0000FF" w:themeColor="hyperlink"/>
      <w:u w:val="single"/>
    </w:rPr>
  </w:style>
  <w:style w:type="character" w:styleId="a6">
    <w:name w:val="Unresolved Mention"/>
    <w:basedOn w:val="a0"/>
    <w:uiPriority w:val="99"/>
    <w:semiHidden/>
    <w:unhideWhenUsed/>
    <w:rsid w:val="00DC6D93"/>
    <w:rPr>
      <w:color w:val="605E5C"/>
      <w:shd w:val="clear" w:color="auto" w:fill="E1DFDD"/>
    </w:rPr>
  </w:style>
  <w:style w:type="character" w:styleId="a7">
    <w:name w:val="FollowedHyperlink"/>
    <w:basedOn w:val="a0"/>
    <w:uiPriority w:val="99"/>
    <w:semiHidden/>
    <w:unhideWhenUsed/>
    <w:rsid w:val="00DC6D93"/>
    <w:rPr>
      <w:color w:val="800080" w:themeColor="followedHyperlink"/>
      <w:u w:val="single"/>
    </w:rPr>
  </w:style>
  <w:style w:type="paragraph" w:styleId="a8">
    <w:name w:val="List Paragraph"/>
    <w:basedOn w:val="a"/>
    <w:uiPriority w:val="34"/>
    <w:qFormat/>
    <w:rsid w:val="00795F9D"/>
    <w:pPr>
      <w:ind w:left="720"/>
      <w:contextualSpacing/>
    </w:pPr>
  </w:style>
  <w:style w:type="paragraph" w:styleId="a9">
    <w:name w:val="Normal (Web)"/>
    <w:basedOn w:val="a"/>
    <w:uiPriority w:val="99"/>
    <w:unhideWhenUsed/>
    <w:rsid w:val="008F16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802547">
      <w:bodyDiv w:val="1"/>
      <w:marLeft w:val="0"/>
      <w:marRight w:val="0"/>
      <w:marTop w:val="0"/>
      <w:marBottom w:val="0"/>
      <w:divBdr>
        <w:top w:val="none" w:sz="0" w:space="0" w:color="auto"/>
        <w:left w:val="none" w:sz="0" w:space="0" w:color="auto"/>
        <w:bottom w:val="none" w:sz="0" w:space="0" w:color="auto"/>
        <w:right w:val="none" w:sz="0" w:space="0" w:color="auto"/>
      </w:divBdr>
    </w:div>
    <w:div w:id="376899988">
      <w:bodyDiv w:val="1"/>
      <w:marLeft w:val="0"/>
      <w:marRight w:val="0"/>
      <w:marTop w:val="0"/>
      <w:marBottom w:val="0"/>
      <w:divBdr>
        <w:top w:val="none" w:sz="0" w:space="0" w:color="auto"/>
        <w:left w:val="none" w:sz="0" w:space="0" w:color="auto"/>
        <w:bottom w:val="none" w:sz="0" w:space="0" w:color="auto"/>
        <w:right w:val="none" w:sz="0" w:space="0" w:color="auto"/>
      </w:divBdr>
    </w:div>
    <w:div w:id="599917996">
      <w:bodyDiv w:val="1"/>
      <w:marLeft w:val="0"/>
      <w:marRight w:val="0"/>
      <w:marTop w:val="0"/>
      <w:marBottom w:val="0"/>
      <w:divBdr>
        <w:top w:val="none" w:sz="0" w:space="0" w:color="auto"/>
        <w:left w:val="none" w:sz="0" w:space="0" w:color="auto"/>
        <w:bottom w:val="none" w:sz="0" w:space="0" w:color="auto"/>
        <w:right w:val="none" w:sz="0" w:space="0" w:color="auto"/>
      </w:divBdr>
    </w:div>
    <w:div w:id="852108855">
      <w:bodyDiv w:val="1"/>
      <w:marLeft w:val="0"/>
      <w:marRight w:val="0"/>
      <w:marTop w:val="0"/>
      <w:marBottom w:val="0"/>
      <w:divBdr>
        <w:top w:val="none" w:sz="0" w:space="0" w:color="auto"/>
        <w:left w:val="none" w:sz="0" w:space="0" w:color="auto"/>
        <w:bottom w:val="none" w:sz="0" w:space="0" w:color="auto"/>
        <w:right w:val="none" w:sz="0" w:space="0" w:color="auto"/>
      </w:divBdr>
    </w:div>
    <w:div w:id="1017342022">
      <w:bodyDiv w:val="1"/>
      <w:marLeft w:val="0"/>
      <w:marRight w:val="0"/>
      <w:marTop w:val="0"/>
      <w:marBottom w:val="0"/>
      <w:divBdr>
        <w:top w:val="none" w:sz="0" w:space="0" w:color="auto"/>
        <w:left w:val="none" w:sz="0" w:space="0" w:color="auto"/>
        <w:bottom w:val="none" w:sz="0" w:space="0" w:color="auto"/>
        <w:right w:val="none" w:sz="0" w:space="0" w:color="auto"/>
      </w:divBdr>
      <w:divsChild>
        <w:div w:id="1315641947">
          <w:marLeft w:val="0"/>
          <w:marRight w:val="0"/>
          <w:marTop w:val="0"/>
          <w:marBottom w:val="0"/>
          <w:divBdr>
            <w:top w:val="none" w:sz="0" w:space="0" w:color="auto"/>
            <w:left w:val="none" w:sz="0" w:space="0" w:color="auto"/>
            <w:bottom w:val="none" w:sz="0" w:space="0" w:color="auto"/>
            <w:right w:val="none" w:sz="0" w:space="0" w:color="auto"/>
          </w:divBdr>
          <w:divsChild>
            <w:div w:id="722798274">
              <w:marLeft w:val="0"/>
              <w:marRight w:val="0"/>
              <w:marTop w:val="0"/>
              <w:marBottom w:val="0"/>
              <w:divBdr>
                <w:top w:val="none" w:sz="0" w:space="0" w:color="auto"/>
                <w:left w:val="none" w:sz="0" w:space="0" w:color="auto"/>
                <w:bottom w:val="none" w:sz="0" w:space="0" w:color="auto"/>
                <w:right w:val="none" w:sz="0" w:space="0" w:color="auto"/>
              </w:divBdr>
              <w:divsChild>
                <w:div w:id="700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07193">
      <w:bodyDiv w:val="1"/>
      <w:marLeft w:val="0"/>
      <w:marRight w:val="0"/>
      <w:marTop w:val="0"/>
      <w:marBottom w:val="0"/>
      <w:divBdr>
        <w:top w:val="none" w:sz="0" w:space="0" w:color="auto"/>
        <w:left w:val="none" w:sz="0" w:space="0" w:color="auto"/>
        <w:bottom w:val="none" w:sz="0" w:space="0" w:color="auto"/>
        <w:right w:val="none" w:sz="0" w:space="0" w:color="auto"/>
      </w:divBdr>
    </w:div>
    <w:div w:id="1826431654">
      <w:bodyDiv w:val="1"/>
      <w:marLeft w:val="0"/>
      <w:marRight w:val="0"/>
      <w:marTop w:val="0"/>
      <w:marBottom w:val="0"/>
      <w:divBdr>
        <w:top w:val="none" w:sz="0" w:space="0" w:color="auto"/>
        <w:left w:val="none" w:sz="0" w:space="0" w:color="auto"/>
        <w:bottom w:val="none" w:sz="0" w:space="0" w:color="auto"/>
        <w:right w:val="none" w:sz="0" w:space="0" w:color="auto"/>
      </w:divBdr>
      <w:divsChild>
        <w:div w:id="2079591396">
          <w:marLeft w:val="0"/>
          <w:marRight w:val="0"/>
          <w:marTop w:val="0"/>
          <w:marBottom w:val="0"/>
          <w:divBdr>
            <w:top w:val="none" w:sz="0" w:space="0" w:color="auto"/>
            <w:left w:val="none" w:sz="0" w:space="0" w:color="auto"/>
            <w:bottom w:val="none" w:sz="0" w:space="0" w:color="auto"/>
            <w:right w:val="none" w:sz="0" w:space="0" w:color="auto"/>
          </w:divBdr>
          <w:divsChild>
            <w:div w:id="1438021864">
              <w:marLeft w:val="0"/>
              <w:marRight w:val="0"/>
              <w:marTop w:val="0"/>
              <w:marBottom w:val="0"/>
              <w:divBdr>
                <w:top w:val="none" w:sz="0" w:space="0" w:color="auto"/>
                <w:left w:val="none" w:sz="0" w:space="0" w:color="auto"/>
                <w:bottom w:val="none" w:sz="0" w:space="0" w:color="auto"/>
                <w:right w:val="none" w:sz="0" w:space="0" w:color="auto"/>
              </w:divBdr>
              <w:divsChild>
                <w:div w:id="8660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hyperlink" Target="https://github.com/VitaliiStelmakh/TIIR/blob/main/lab_6" TargetMode="Externa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7</Pages>
  <Words>1035</Words>
  <Characters>5904</Characters>
  <Application>Microsoft Office Word</Application>
  <DocSecurity>0</DocSecurity>
  <Lines>49</Lines>
  <Paragraphs>13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Vitalii Stelmakh</cp:lastModifiedBy>
  <cp:revision>97</cp:revision>
  <dcterms:created xsi:type="dcterms:W3CDTF">2025-05-12T19:30:00Z</dcterms:created>
  <dcterms:modified xsi:type="dcterms:W3CDTF">2025-05-21T23:16:00Z</dcterms:modified>
</cp:coreProperties>
</file>